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AE" w:rsidRPr="0085425F" w:rsidRDefault="0085425F" w:rsidP="0085425F">
      <w:pPr>
        <w:jc w:val="center"/>
        <w:rPr>
          <w:rFonts w:ascii="Candara" w:hAnsi="Candara"/>
          <w:b/>
          <w:u w:val="single"/>
        </w:rPr>
      </w:pPr>
      <w:r w:rsidRPr="0085425F">
        <w:rPr>
          <w:rFonts w:ascii="Candara" w:hAnsi="Candara"/>
          <w:b/>
          <w:u w:val="single"/>
        </w:rPr>
        <w:t>IB Collaborative Project Portfolio IA</w:t>
      </w:r>
    </w:p>
    <w:p w:rsidR="0085425F" w:rsidRDefault="008606C3" w:rsidP="0085425F">
      <w:pPr>
        <w:rPr>
          <w:rFonts w:ascii="Candara" w:hAnsi="Candara"/>
        </w:rPr>
      </w:pPr>
      <w:r>
        <w:rPr>
          <w:rFonts w:ascii="Candara" w:hAnsi="Candara"/>
          <w:b/>
          <w:u w:val="single"/>
        </w:rPr>
        <w:t>SECTION D</w:t>
      </w:r>
      <w:r w:rsidR="0085425F">
        <w:rPr>
          <w:rFonts w:ascii="Candara" w:hAnsi="Candara"/>
          <w:b/>
          <w:u w:val="single"/>
        </w:rPr>
        <w:t>:</w:t>
      </w:r>
    </w:p>
    <w:p w:rsidR="0085425F" w:rsidRDefault="0085425F" w:rsidP="0085425F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Use Journals </w:t>
      </w:r>
      <w:r w:rsidR="00AB66E0">
        <w:rPr>
          <w:rFonts w:ascii="Candara" w:hAnsi="Candara"/>
        </w:rPr>
        <w:t>16 &amp; 17</w:t>
      </w:r>
      <w:r w:rsidR="00FB18DF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to </w:t>
      </w:r>
      <w:r w:rsidR="00AB66E0">
        <w:rPr>
          <w:rFonts w:ascii="Candara" w:hAnsi="Candara"/>
        </w:rPr>
        <w:t xml:space="preserve">help you </w:t>
      </w:r>
      <w:r>
        <w:rPr>
          <w:rFonts w:ascii="Candara" w:hAnsi="Candara"/>
        </w:rPr>
        <w:t>write section</w:t>
      </w:r>
      <w:r w:rsidR="00211C91">
        <w:rPr>
          <w:rFonts w:ascii="Candara" w:hAnsi="Candara"/>
        </w:rPr>
        <w:t xml:space="preserve"> 2. (There are no journals pertaining to section 1 as this fully depends on your self-selected performance recording.)</w:t>
      </w:r>
    </w:p>
    <w:p w:rsidR="006A2741" w:rsidRDefault="0085425F" w:rsidP="006A2741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Use the </w:t>
      </w:r>
      <w:r w:rsidRPr="001D59BB">
        <w:rPr>
          <w:rFonts w:ascii="Candara" w:hAnsi="Candara"/>
          <w:b/>
        </w:rPr>
        <w:t>subheadings</w:t>
      </w:r>
      <w:r>
        <w:rPr>
          <w:rFonts w:ascii="Candara" w:hAnsi="Candara"/>
        </w:rPr>
        <w:t xml:space="preserve"> given to you – it helps me and your assessor keep organizational tabs for the rubric.</w:t>
      </w:r>
    </w:p>
    <w:p w:rsidR="006A2741" w:rsidRPr="006A2741" w:rsidRDefault="006A2741" w:rsidP="006A2741">
      <w:pPr>
        <w:pStyle w:val="ListParagraph"/>
        <w:rPr>
          <w:rFonts w:ascii="Candara" w:hAnsi="Candara"/>
        </w:rPr>
      </w:pPr>
    </w:p>
    <w:p w:rsidR="0085425F" w:rsidRDefault="006A2741" w:rsidP="0085425F">
      <w:pPr>
        <w:rPr>
          <w:rFonts w:ascii="Candara" w:hAnsi="Candara"/>
        </w:rPr>
      </w:pPr>
      <w:r w:rsidRPr="006A2741">
        <w:rPr>
          <w:rFonts w:ascii="Candara" w:hAnsi="Candara"/>
          <w:b/>
          <w:u w:val="single"/>
        </w:rPr>
        <w:t>**Remember, you choose one or two</w:t>
      </w:r>
      <w:bookmarkStart w:id="0" w:name="_GoBack"/>
      <w:bookmarkEnd w:id="0"/>
      <w:r w:rsidRPr="006A2741">
        <w:rPr>
          <w:rFonts w:ascii="Candara" w:hAnsi="Candara"/>
          <w:b/>
          <w:u w:val="single"/>
        </w:rPr>
        <w:t xml:space="preserve"> sections from the performance totaling no more than four minutes that illustrate the most impactful moment of the piece in terms of your contributions in your role.</w:t>
      </w:r>
      <w:r w:rsidRPr="006A2741">
        <w:rPr>
          <w:rFonts w:ascii="Candara" w:hAnsi="Candara"/>
        </w:rPr>
        <w:t xml:space="preserve"> If you are IB-assessed, this needs to follow the regulations above as well as being no larger than 500mb. These </w:t>
      </w:r>
      <w:proofErr w:type="gramStart"/>
      <w:r w:rsidRPr="006A2741">
        <w:rPr>
          <w:rFonts w:ascii="Candara" w:hAnsi="Candara"/>
        </w:rPr>
        <w:t>will be uploaded</w:t>
      </w:r>
      <w:proofErr w:type="gramEnd"/>
      <w:r w:rsidRPr="006A2741">
        <w:rPr>
          <w:rFonts w:ascii="Candara" w:hAnsi="Candara"/>
        </w:rPr>
        <w:t xml:space="preserve"> in March, but you should do your clip selection </w:t>
      </w:r>
      <w:r w:rsidRPr="006A2741">
        <w:rPr>
          <w:rFonts w:ascii="Candara" w:hAnsi="Candara"/>
          <w:i/>
        </w:rPr>
        <w:t>now</w:t>
      </w:r>
      <w:r w:rsidRPr="006A2741">
        <w:rPr>
          <w:rFonts w:ascii="Candara" w:hAnsi="Candara"/>
        </w:rPr>
        <w:t xml:space="preserve"> to ensure it meets all the requirements. For non-IB-assessed students, you do not need to give me your video recordings.</w:t>
      </w:r>
    </w:p>
    <w:p w:rsidR="00790316" w:rsidRDefault="0085425F" w:rsidP="007903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Subheading: </w:t>
      </w:r>
      <w:r w:rsidR="00AB66E0">
        <w:rPr>
          <w:rFonts w:ascii="Candara" w:hAnsi="Candara"/>
          <w:b/>
        </w:rPr>
        <w:t>Artistic Choices Made in My Selected Moment of Theatre</w:t>
      </w:r>
      <w:r>
        <w:rPr>
          <w:rFonts w:ascii="Candara" w:hAnsi="Candara"/>
        </w:rPr>
        <w:t xml:space="preserve"> (approximately </w:t>
      </w:r>
      <w:r w:rsidR="00790316">
        <w:rPr>
          <w:rFonts w:ascii="Candara" w:hAnsi="Candara"/>
        </w:rPr>
        <w:t>2</w:t>
      </w:r>
      <w:r>
        <w:rPr>
          <w:rFonts w:ascii="Candara" w:hAnsi="Candara"/>
        </w:rPr>
        <w:t xml:space="preserve"> pages in length) </w:t>
      </w:r>
      <w:r w:rsidR="00523CDF">
        <w:rPr>
          <w:rFonts w:ascii="Candara" w:hAnsi="Candara"/>
        </w:rPr>
        <w:t>[Use “I” throughout this section.]</w:t>
      </w:r>
    </w:p>
    <w:p w:rsidR="00790316" w:rsidRDefault="00523CDF" w:rsidP="00790316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Explain your own specific artistic choices (as your role </w:t>
      </w:r>
      <w:r w:rsidR="002578A6">
        <w:rPr>
          <w:rFonts w:ascii="Candara" w:hAnsi="Candara"/>
        </w:rPr>
        <w:t>as either</w:t>
      </w:r>
      <w:r>
        <w:rPr>
          <w:rFonts w:ascii="Candara" w:hAnsi="Candara"/>
        </w:rPr>
        <w:t xml:space="preserve"> a performer, director, or designer) </w:t>
      </w:r>
      <w:r w:rsidRPr="001D59BB">
        <w:rPr>
          <w:rFonts w:ascii="Candara" w:hAnsi="Candara"/>
          <w:u w:val="single"/>
        </w:rPr>
        <w:t>as evidenced in the video recording</w:t>
      </w:r>
      <w:r>
        <w:rPr>
          <w:rFonts w:ascii="Candara" w:hAnsi="Candara"/>
        </w:rPr>
        <w:t xml:space="preserve">. </w:t>
      </w:r>
    </w:p>
    <w:p w:rsidR="00523CDF" w:rsidRDefault="00523CDF" w:rsidP="00790316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>Give reasons why you made the choices you did in relation to your intention.</w:t>
      </w:r>
    </w:p>
    <w:p w:rsidR="00523CDF" w:rsidRDefault="00990BC9" w:rsidP="00790316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>Explain what the effect of these choices was for the audience.</w:t>
      </w:r>
    </w:p>
    <w:p w:rsidR="00990BC9" w:rsidRDefault="00990BC9" w:rsidP="00790316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Your choices should demonstrate a high level of skill and knowledge in whatever area you are discussing and should </w:t>
      </w:r>
      <w:r w:rsidRPr="00990BC9">
        <w:rPr>
          <w:rFonts w:ascii="Candara" w:hAnsi="Candara"/>
          <w:u w:val="single"/>
        </w:rPr>
        <w:t>use theatre specific terminology</w:t>
      </w:r>
      <w:r>
        <w:rPr>
          <w:rFonts w:ascii="Candara" w:hAnsi="Candara"/>
        </w:rPr>
        <w:t>.</w:t>
      </w:r>
    </w:p>
    <w:p w:rsidR="00FB18DF" w:rsidRDefault="00990BC9" w:rsidP="00790316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>Relate the artistic choices you made to the creation of Tension, Emotion, Atmosphere, and the communication of Meaning. (Use these specific words in your analysis.)</w:t>
      </w:r>
    </w:p>
    <w:p w:rsidR="00790316" w:rsidRPr="00790316" w:rsidRDefault="00790316" w:rsidP="00790316">
      <w:pPr>
        <w:pStyle w:val="ListParagraph"/>
        <w:ind w:left="1440"/>
        <w:rPr>
          <w:rFonts w:ascii="Candara" w:hAnsi="Candara"/>
        </w:rPr>
      </w:pPr>
    </w:p>
    <w:p w:rsidR="00790316" w:rsidRDefault="0085425F" w:rsidP="00AC45D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Subheading: </w:t>
      </w:r>
      <w:r w:rsidR="00AB66E0">
        <w:rPr>
          <w:rFonts w:ascii="Candara" w:hAnsi="Candara"/>
          <w:b/>
        </w:rPr>
        <w:t>Evaluation of the Theatre Piece</w:t>
      </w:r>
      <w:r>
        <w:rPr>
          <w:rFonts w:ascii="Candara" w:hAnsi="Candara"/>
        </w:rPr>
        <w:t xml:space="preserve"> (approximately </w:t>
      </w:r>
      <w:r w:rsidR="00FB18DF">
        <w:rPr>
          <w:rFonts w:ascii="Candara" w:hAnsi="Candara"/>
        </w:rPr>
        <w:t xml:space="preserve">2 </w:t>
      </w:r>
      <w:r>
        <w:rPr>
          <w:rFonts w:ascii="Candara" w:hAnsi="Candara"/>
        </w:rPr>
        <w:t xml:space="preserve">pages in length) [This </w:t>
      </w:r>
      <w:r w:rsidR="00FB18DF">
        <w:rPr>
          <w:rFonts w:ascii="Candara" w:hAnsi="Candara"/>
        </w:rPr>
        <w:t>section will likely be</w:t>
      </w:r>
      <w:r w:rsidR="00990BC9">
        <w:rPr>
          <w:rFonts w:ascii="Candara" w:hAnsi="Candara"/>
        </w:rPr>
        <w:t xml:space="preserve"> heavier on the writing with reference to walking feedback photos, tables, charts, and direct quotes.</w:t>
      </w:r>
      <w:r>
        <w:rPr>
          <w:rFonts w:ascii="Candara" w:hAnsi="Candara"/>
        </w:rPr>
        <w:t>]</w:t>
      </w:r>
      <w:r w:rsidR="00790316">
        <w:rPr>
          <w:rFonts w:ascii="Candara" w:hAnsi="Candara"/>
        </w:rPr>
        <w:t xml:space="preserve"> </w:t>
      </w:r>
    </w:p>
    <w:p w:rsidR="00790316" w:rsidRDefault="00CC0594" w:rsidP="00790316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Evaluate [make an appraisal by weighing up the strengths </w:t>
      </w:r>
      <w:r w:rsidRPr="00BD5CB6">
        <w:rPr>
          <w:rFonts w:ascii="Candara" w:hAnsi="Candara"/>
          <w:u w:val="single"/>
        </w:rPr>
        <w:t>and</w:t>
      </w:r>
      <w:r>
        <w:rPr>
          <w:rFonts w:ascii="Candara" w:hAnsi="Candara"/>
        </w:rPr>
        <w:t xml:space="preserve"> limitations] the piece as a whole, comparing and contrasting your original </w:t>
      </w:r>
      <w:r w:rsidRPr="00E543B0">
        <w:rPr>
          <w:rFonts w:ascii="Candara" w:hAnsi="Candara"/>
          <w:b/>
        </w:rPr>
        <w:t>intentions</w:t>
      </w:r>
      <w:r>
        <w:rPr>
          <w:rFonts w:ascii="Candara" w:hAnsi="Candara"/>
        </w:rPr>
        <w:t xml:space="preserve"> with the </w:t>
      </w:r>
      <w:r w:rsidRPr="00E543B0">
        <w:rPr>
          <w:rFonts w:ascii="Candara" w:hAnsi="Candara"/>
          <w:b/>
        </w:rPr>
        <w:t>impact</w:t>
      </w:r>
      <w:r>
        <w:rPr>
          <w:rFonts w:ascii="Candara" w:hAnsi="Candara"/>
        </w:rPr>
        <w:t xml:space="preserve"> the piece </w:t>
      </w:r>
      <w:r w:rsidRPr="00CC0594">
        <w:rPr>
          <w:rFonts w:ascii="Candara" w:hAnsi="Candara"/>
          <w:i/>
        </w:rPr>
        <w:t>actually</w:t>
      </w:r>
      <w:r>
        <w:rPr>
          <w:rFonts w:ascii="Candara" w:hAnsi="Candara"/>
        </w:rPr>
        <w:t xml:space="preserve"> had on the audience based on the survey and talkback. Use feedback from different sources (talkback, walking feedback, survey, </w:t>
      </w:r>
      <w:proofErr w:type="spellStart"/>
      <w:r>
        <w:rPr>
          <w:rFonts w:ascii="Candara" w:hAnsi="Candara"/>
        </w:rPr>
        <w:t>etc</w:t>
      </w:r>
      <w:proofErr w:type="spellEnd"/>
      <w:r>
        <w:rPr>
          <w:rFonts w:ascii="Candara" w:hAnsi="Candara"/>
        </w:rPr>
        <w:t>) and multiple quotes.</w:t>
      </w:r>
    </w:p>
    <w:p w:rsidR="00790316" w:rsidRDefault="00790316" w:rsidP="00CC0594">
      <w:pPr>
        <w:pStyle w:val="ListParagraph"/>
        <w:numPr>
          <w:ilvl w:val="1"/>
          <w:numId w:val="3"/>
        </w:numPr>
        <w:rPr>
          <w:rFonts w:ascii="Candara" w:hAnsi="Candara"/>
        </w:rPr>
      </w:pPr>
      <w:r w:rsidRPr="00790316">
        <w:rPr>
          <w:rFonts w:ascii="Candara" w:hAnsi="Candara"/>
        </w:rPr>
        <w:t xml:space="preserve">Explain </w:t>
      </w:r>
      <w:r w:rsidR="00CC0594">
        <w:rPr>
          <w:rFonts w:ascii="Candara" w:hAnsi="Candara"/>
        </w:rPr>
        <w:t xml:space="preserve">what worked and why it worked. Use audience feedback to support your evaluations and comment on </w:t>
      </w:r>
      <w:r w:rsidR="00CC0594" w:rsidRPr="00CC0594">
        <w:rPr>
          <w:rFonts w:ascii="Candara" w:hAnsi="Candara"/>
          <w:i/>
        </w:rPr>
        <w:t>specific</w:t>
      </w:r>
      <w:r w:rsidR="00CC0594">
        <w:rPr>
          <w:rFonts w:ascii="Candara" w:hAnsi="Candara"/>
        </w:rPr>
        <w:t xml:space="preserve"> moments in the piece.</w:t>
      </w:r>
    </w:p>
    <w:p w:rsidR="00CC0594" w:rsidRDefault="00CC0594" w:rsidP="00CC0594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Explain what did not work and why it did not work. Use audience feedback to support your evaluations and comment on </w:t>
      </w:r>
      <w:r>
        <w:rPr>
          <w:rFonts w:ascii="Candara" w:hAnsi="Candara"/>
          <w:i/>
        </w:rPr>
        <w:t>specific</w:t>
      </w:r>
      <w:r>
        <w:rPr>
          <w:rFonts w:ascii="Candara" w:hAnsi="Candara"/>
        </w:rPr>
        <w:t xml:space="preserve"> moments in the piece.</w:t>
      </w:r>
    </w:p>
    <w:p w:rsidR="00790316" w:rsidRPr="00BD5CB6" w:rsidRDefault="00CC0594" w:rsidP="001D59BB">
      <w:pPr>
        <w:pStyle w:val="ListParagraph"/>
        <w:numPr>
          <w:ilvl w:val="1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How </w:t>
      </w:r>
      <w:proofErr w:type="gramStart"/>
      <w:r>
        <w:rPr>
          <w:rFonts w:ascii="Candara" w:hAnsi="Candara"/>
        </w:rPr>
        <w:t xml:space="preserve">were </w:t>
      </w:r>
      <w:r w:rsidRPr="00BD5CB6">
        <w:rPr>
          <w:rFonts w:ascii="Candara" w:hAnsi="Candara"/>
          <w:u w:val="single"/>
        </w:rPr>
        <w:t>Tension</w:t>
      </w:r>
      <w:r>
        <w:rPr>
          <w:rFonts w:ascii="Candara" w:hAnsi="Candara"/>
        </w:rPr>
        <w:t xml:space="preserve">, </w:t>
      </w:r>
      <w:r w:rsidRPr="00BD5CB6">
        <w:rPr>
          <w:rFonts w:ascii="Candara" w:hAnsi="Candara"/>
          <w:u w:val="single"/>
        </w:rPr>
        <w:t>Emotion</w:t>
      </w:r>
      <w:r>
        <w:rPr>
          <w:rFonts w:ascii="Candara" w:hAnsi="Candara"/>
        </w:rPr>
        <w:t xml:space="preserve">, </w:t>
      </w:r>
      <w:r w:rsidRPr="00BD5CB6">
        <w:rPr>
          <w:rFonts w:ascii="Candara" w:hAnsi="Candara"/>
          <w:u w:val="single"/>
        </w:rPr>
        <w:t>Atmosphere</w:t>
      </w:r>
      <w:r>
        <w:rPr>
          <w:rFonts w:ascii="Candara" w:hAnsi="Candara"/>
        </w:rPr>
        <w:t xml:space="preserve">, and </w:t>
      </w:r>
      <w:r w:rsidRPr="00BD5CB6">
        <w:rPr>
          <w:rFonts w:ascii="Candara" w:hAnsi="Candara"/>
          <w:u w:val="single"/>
        </w:rPr>
        <w:t>Meaning</w:t>
      </w:r>
      <w:r>
        <w:rPr>
          <w:rFonts w:ascii="Candara" w:hAnsi="Candara"/>
        </w:rPr>
        <w:t xml:space="preserve"> created</w:t>
      </w:r>
      <w:proofErr w:type="gramEnd"/>
      <w:r>
        <w:rPr>
          <w:rFonts w:ascii="Candara" w:hAnsi="Candara"/>
        </w:rPr>
        <w:t xml:space="preserve"> in the piece and to what degree of success?</w:t>
      </w:r>
      <w:r w:rsidR="00BD5CB6">
        <w:rPr>
          <w:rFonts w:ascii="Candara" w:hAnsi="Candara"/>
        </w:rPr>
        <w:t xml:space="preserve"> </w:t>
      </w:r>
      <w:r w:rsidRPr="00BD5CB6">
        <w:rPr>
          <w:rFonts w:ascii="Candara" w:hAnsi="Candara"/>
        </w:rPr>
        <w:t xml:space="preserve">**Use </w:t>
      </w:r>
      <w:r w:rsidR="007946CF" w:rsidRPr="00BD5CB6">
        <w:rPr>
          <w:rFonts w:ascii="Candara" w:hAnsi="Candara"/>
        </w:rPr>
        <w:t>theatre</w:t>
      </w:r>
      <w:r w:rsidRPr="00BD5CB6">
        <w:rPr>
          <w:rFonts w:ascii="Candara" w:hAnsi="Candara"/>
        </w:rPr>
        <w:t xml:space="preserve"> specific terminology within your evaluation.</w:t>
      </w:r>
    </w:p>
    <w:p w:rsidR="00AC45D6" w:rsidRDefault="008606C3" w:rsidP="00AC45D6">
      <w:pPr>
        <w:rPr>
          <w:rFonts w:ascii="Candara" w:hAnsi="Candara"/>
        </w:rPr>
      </w:pPr>
      <w:r>
        <w:rPr>
          <w:rFonts w:ascii="Candara" w:hAnsi="Candara"/>
        </w:rPr>
        <w:t>Rubric Reminder for Section D</w:t>
      </w:r>
      <w:r w:rsidR="00AC45D6">
        <w:rPr>
          <w:rFonts w:ascii="Candara" w:hAnsi="Candara"/>
        </w:rPr>
        <w:t>:</w:t>
      </w:r>
    </w:p>
    <w:p w:rsidR="0085425F" w:rsidRPr="0085425F" w:rsidRDefault="00E543B0" w:rsidP="00AC45D6">
      <w:pPr>
        <w:rPr>
          <w:rFonts w:ascii="Candara" w:hAnsi="Candara"/>
          <w:b/>
          <w:u w:val="single"/>
        </w:rPr>
      </w:pPr>
      <w:r>
        <w:rPr>
          <w:rFonts w:ascii="Candara" w:hAnsi="Candara"/>
          <w:noProof/>
        </w:rPr>
        <w:drawing>
          <wp:inline distT="0" distB="0" distL="0" distR="0" wp14:anchorId="761D1C63" wp14:editId="55D7005E">
            <wp:extent cx="6981825" cy="1533525"/>
            <wp:effectExtent l="0" t="0" r="9525" b="9525"/>
            <wp:docPr id="2" name="Picture 2" descr="C:\Users\fryj\Desktop\Criterion 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yj\Desktop\Criterion 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25F" w:rsidRPr="0085425F" w:rsidSect="008542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81B"/>
    <w:multiLevelType w:val="hybridMultilevel"/>
    <w:tmpl w:val="7E4CD1EC"/>
    <w:lvl w:ilvl="0" w:tplc="E5904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E9B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C0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2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A3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7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E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0C7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8E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C459CA"/>
    <w:multiLevelType w:val="hybridMultilevel"/>
    <w:tmpl w:val="ABCEB206"/>
    <w:lvl w:ilvl="0" w:tplc="3072ECC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07252"/>
    <w:multiLevelType w:val="hybridMultilevel"/>
    <w:tmpl w:val="03AE8BD0"/>
    <w:lvl w:ilvl="0" w:tplc="4D2CE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A90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E4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41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C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03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4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4B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A25208"/>
    <w:multiLevelType w:val="hybridMultilevel"/>
    <w:tmpl w:val="93E42DF8"/>
    <w:lvl w:ilvl="0" w:tplc="F3221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84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C6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54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25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E4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E0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0A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E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415575"/>
    <w:multiLevelType w:val="hybridMultilevel"/>
    <w:tmpl w:val="4A1A1A00"/>
    <w:lvl w:ilvl="0" w:tplc="F816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036DA">
      <w:start w:val="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42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0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C4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81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45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367EF6"/>
    <w:multiLevelType w:val="hybridMultilevel"/>
    <w:tmpl w:val="1C50A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572DA"/>
    <w:multiLevelType w:val="hybridMultilevel"/>
    <w:tmpl w:val="E454FA28"/>
    <w:lvl w:ilvl="0" w:tplc="9A88B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4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00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9A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CA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AD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68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69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A9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DB256E"/>
    <w:multiLevelType w:val="hybridMultilevel"/>
    <w:tmpl w:val="70B65C78"/>
    <w:lvl w:ilvl="0" w:tplc="CC708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18F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A6D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6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E4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CC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0D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A4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DE0CFE"/>
    <w:multiLevelType w:val="hybridMultilevel"/>
    <w:tmpl w:val="9CA6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A5821"/>
    <w:multiLevelType w:val="hybridMultilevel"/>
    <w:tmpl w:val="AE30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3746B"/>
    <w:multiLevelType w:val="hybridMultilevel"/>
    <w:tmpl w:val="F998C312"/>
    <w:lvl w:ilvl="0" w:tplc="43E41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C8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960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8B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A1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CC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C4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067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43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BE5B94"/>
    <w:multiLevelType w:val="hybridMultilevel"/>
    <w:tmpl w:val="EFB8F054"/>
    <w:lvl w:ilvl="0" w:tplc="6618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67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64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06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0C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DEF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4F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89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4D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5F"/>
    <w:rsid w:val="000233AE"/>
    <w:rsid w:val="0003664E"/>
    <w:rsid w:val="0015154D"/>
    <w:rsid w:val="001D59BB"/>
    <w:rsid w:val="00211C91"/>
    <w:rsid w:val="002578A6"/>
    <w:rsid w:val="0026485B"/>
    <w:rsid w:val="00315E1E"/>
    <w:rsid w:val="00465852"/>
    <w:rsid w:val="00523CDF"/>
    <w:rsid w:val="006A2741"/>
    <w:rsid w:val="00790316"/>
    <w:rsid w:val="007946CF"/>
    <w:rsid w:val="0085425F"/>
    <w:rsid w:val="008606C3"/>
    <w:rsid w:val="00990BC9"/>
    <w:rsid w:val="00AB66E0"/>
    <w:rsid w:val="00AC45D6"/>
    <w:rsid w:val="00BD5CB6"/>
    <w:rsid w:val="00CC0594"/>
    <w:rsid w:val="00E1560B"/>
    <w:rsid w:val="00E543B0"/>
    <w:rsid w:val="00FB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36A5"/>
  <w15:chartTrackingRefBased/>
  <w15:docId w15:val="{CA0B6115-F70B-4ED1-A6FA-6085A485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25F"/>
    <w:pPr>
      <w:ind w:left="720"/>
      <w:contextualSpacing/>
    </w:pPr>
  </w:style>
  <w:style w:type="table" w:styleId="TableGrid">
    <w:name w:val="Table Grid"/>
    <w:basedOn w:val="TableNormal"/>
    <w:uiPriority w:val="59"/>
    <w:rsid w:val="00AC45D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4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51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456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62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7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38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77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731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802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0054">
          <w:marLeft w:val="86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07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94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3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1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01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89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9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Jaclyn    SHS - Staff</dc:creator>
  <cp:keywords/>
  <dc:description/>
  <cp:lastModifiedBy>Fry, Jaclyn    SHS - Staff</cp:lastModifiedBy>
  <cp:revision>14</cp:revision>
  <dcterms:created xsi:type="dcterms:W3CDTF">2018-10-25T16:45:00Z</dcterms:created>
  <dcterms:modified xsi:type="dcterms:W3CDTF">2019-10-24T16:14:00Z</dcterms:modified>
</cp:coreProperties>
</file>