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093A1" w14:textId="770ACFBB" w:rsidR="00326523" w:rsidRPr="004F760C" w:rsidRDefault="007568A9" w:rsidP="004F760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A Midsummer Night’s Dream</w:t>
      </w:r>
      <w:r w:rsidR="004F760C" w:rsidRPr="004F760C">
        <w:rPr>
          <w:b/>
          <w:sz w:val="28"/>
          <w:szCs w:val="28"/>
        </w:rPr>
        <w:t xml:space="preserve"> Crew Application</w:t>
      </w:r>
      <w:r w:rsidR="00C1274C">
        <w:rPr>
          <w:b/>
          <w:sz w:val="28"/>
          <w:szCs w:val="28"/>
        </w:rPr>
        <w:t>/Contract</w:t>
      </w:r>
    </w:p>
    <w:p w14:paraId="1B3C6274" w14:textId="77777777" w:rsidR="004F760C" w:rsidRDefault="004F760C" w:rsidP="004F760C">
      <w:pPr>
        <w:jc w:val="center"/>
      </w:pPr>
    </w:p>
    <w:p w14:paraId="7699C33F" w14:textId="77777777" w:rsidR="004F760C" w:rsidRDefault="004F760C" w:rsidP="004F760C">
      <w:pPr>
        <w:numPr>
          <w:ilvl w:val="0"/>
          <w:numId w:val="1"/>
        </w:numPr>
        <w:spacing w:before="120" w:after="120"/>
        <w:rPr>
          <w:i/>
          <w:iCs/>
        </w:rPr>
      </w:pPr>
      <w:r>
        <w:rPr>
          <w:i/>
          <w:iCs/>
        </w:rPr>
        <w:t xml:space="preserve">Fill this sheet out </w:t>
      </w:r>
      <w:r>
        <w:rPr>
          <w:i/>
          <w:iCs/>
          <w:u w:val="single"/>
        </w:rPr>
        <w:t>completely</w:t>
      </w:r>
      <w:r>
        <w:rPr>
          <w:i/>
          <w:iCs/>
        </w:rPr>
        <w:t xml:space="preserve">.  </w:t>
      </w:r>
      <w:r w:rsidRPr="00EE469A">
        <w:rPr>
          <w:b/>
          <w:i/>
          <w:iCs/>
          <w:u w:val="single"/>
        </w:rPr>
        <w:t xml:space="preserve">Note that information from home is required, so do not wait until </w:t>
      </w:r>
      <w:r>
        <w:rPr>
          <w:b/>
          <w:i/>
          <w:iCs/>
          <w:u w:val="single"/>
        </w:rPr>
        <w:t>the last minute.</w:t>
      </w:r>
    </w:p>
    <w:p w14:paraId="64197548" w14:textId="568C521D" w:rsidR="004F760C" w:rsidRPr="00920B49" w:rsidRDefault="004F760C" w:rsidP="00920B4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This form is due to Mrs. Fry’s office (</w:t>
      </w:r>
      <w:r w:rsidR="00BB3901">
        <w:rPr>
          <w:i/>
          <w:iCs/>
        </w:rPr>
        <w:t>2504</w:t>
      </w:r>
      <w:r>
        <w:rPr>
          <w:i/>
          <w:iCs/>
        </w:rPr>
        <w:t xml:space="preserve">) by </w:t>
      </w:r>
      <w:r w:rsidR="000073D3">
        <w:rPr>
          <w:i/>
          <w:iCs/>
        </w:rPr>
        <w:t>3:10pm</w:t>
      </w:r>
      <w:r>
        <w:rPr>
          <w:i/>
          <w:iCs/>
        </w:rPr>
        <w:t xml:space="preserve"> on </w:t>
      </w:r>
      <w:r w:rsidR="00C1274C">
        <w:rPr>
          <w:i/>
          <w:iCs/>
        </w:rPr>
        <w:t>Wednesday</w:t>
      </w:r>
      <w:r w:rsidR="000E2D8A">
        <w:rPr>
          <w:i/>
          <w:iCs/>
        </w:rPr>
        <w:t>,</w:t>
      </w:r>
      <w:r w:rsidR="00C62C44">
        <w:rPr>
          <w:i/>
          <w:iCs/>
        </w:rPr>
        <w:t xml:space="preserve"> </w:t>
      </w:r>
      <w:r w:rsidR="007568A9">
        <w:rPr>
          <w:i/>
          <w:iCs/>
        </w:rPr>
        <w:t xml:space="preserve">September </w:t>
      </w:r>
      <w:proofErr w:type="gramStart"/>
      <w:r w:rsidR="007568A9">
        <w:rPr>
          <w:i/>
          <w:iCs/>
        </w:rPr>
        <w:t>19</w:t>
      </w:r>
      <w:r w:rsidR="007568A9" w:rsidRPr="007568A9">
        <w:rPr>
          <w:i/>
          <w:iCs/>
          <w:vertAlign w:val="superscript"/>
        </w:rPr>
        <w:t>th</w:t>
      </w:r>
      <w:proofErr w:type="gramEnd"/>
      <w:r>
        <w:rPr>
          <w:i/>
          <w:iCs/>
        </w:rPr>
        <w:t xml:space="preserve">. </w:t>
      </w:r>
      <w:r w:rsidR="00EC1760">
        <w:rPr>
          <w:iCs/>
        </w:rPr>
        <w:t>No late applications will be accepted</w:t>
      </w:r>
      <w:r w:rsidR="00C1274C">
        <w:rPr>
          <w:iCs/>
        </w:rPr>
        <w:t xml:space="preserve"> – </w:t>
      </w:r>
      <w:r w:rsidR="00C1274C" w:rsidRPr="007568A9">
        <w:rPr>
          <w:iCs/>
          <w:u w:val="single"/>
        </w:rPr>
        <w:t>no exceptions</w:t>
      </w:r>
      <w:r w:rsidR="00EC1760">
        <w:rPr>
          <w:iCs/>
        </w:rPr>
        <w:t>.</w:t>
      </w:r>
      <w:r w:rsidR="00021C1E">
        <w:rPr>
          <w:iCs/>
        </w:rPr>
        <w:t xml:space="preserve"> Even if you have </w:t>
      </w:r>
      <w:proofErr w:type="gramStart"/>
      <w:r w:rsidR="00021C1E">
        <w:rPr>
          <w:iCs/>
        </w:rPr>
        <w:t>been assigned</w:t>
      </w:r>
      <w:proofErr w:type="gramEnd"/>
      <w:r w:rsidR="00021C1E">
        <w:rPr>
          <w:iCs/>
        </w:rPr>
        <w:t xml:space="preserve"> a Crew Head position you must still complete a form.</w:t>
      </w:r>
    </w:p>
    <w:p w14:paraId="3FB52ED0" w14:textId="01D1F4FE" w:rsidR="004F760C" w:rsidRPr="00AB0960" w:rsidRDefault="004F760C" w:rsidP="004F760C">
      <w:pPr>
        <w:spacing w:before="120"/>
        <w:rPr>
          <w:sz w:val="28"/>
          <w:u w:val="single"/>
        </w:rPr>
      </w:pPr>
      <w:r>
        <w:rPr>
          <w:sz w:val="28"/>
        </w:rPr>
        <w:t xml:space="preserve">Name: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  <w:t xml:space="preserve">Grade in School: </w:t>
      </w:r>
      <w:r w:rsidR="000073D3">
        <w:rPr>
          <w:sz w:val="28"/>
        </w:rPr>
        <w:tab/>
        <w:t>12</w:t>
      </w:r>
      <w:r w:rsidR="000073D3">
        <w:rPr>
          <w:sz w:val="28"/>
        </w:rPr>
        <w:tab/>
        <w:t>11</w:t>
      </w:r>
      <w:r w:rsidR="000073D3">
        <w:rPr>
          <w:sz w:val="28"/>
        </w:rPr>
        <w:tab/>
        <w:t>10</w:t>
      </w:r>
      <w:r w:rsidR="000073D3">
        <w:rPr>
          <w:sz w:val="28"/>
        </w:rPr>
        <w:tab/>
        <w:t>9</w:t>
      </w:r>
      <w:r>
        <w:rPr>
          <w:sz w:val="28"/>
        </w:rPr>
        <w:tab/>
      </w:r>
    </w:p>
    <w:p w14:paraId="24D1AB5E" w14:textId="289C6C66" w:rsidR="004F760C" w:rsidRDefault="004F760C" w:rsidP="004F760C">
      <w:pPr>
        <w:pStyle w:val="Heading1"/>
        <w:rPr>
          <w:b/>
          <w:bCs/>
          <w:sz w:val="28"/>
        </w:rPr>
      </w:pPr>
    </w:p>
    <w:p w14:paraId="64D73A6F" w14:textId="3A2100AB" w:rsidR="000E2D8A" w:rsidRDefault="000E2D8A" w:rsidP="000E2D8A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t>Position:</w:t>
      </w:r>
    </w:p>
    <w:p w14:paraId="13F7426D" w14:textId="77777777" w:rsidR="000E2D8A" w:rsidRPr="000E2D8A" w:rsidRDefault="000E2D8A" w:rsidP="000E2D8A"/>
    <w:p w14:paraId="4FE0B5D2" w14:textId="6B5F9751" w:rsidR="004F760C" w:rsidRDefault="000E2D8A" w:rsidP="004F760C">
      <w:r>
        <w:t>Number the following positions in order of preference (1 being your first choice, etc.)</w:t>
      </w:r>
    </w:p>
    <w:p w14:paraId="4D3CFB55" w14:textId="3782BDED" w:rsidR="000E2D8A" w:rsidRDefault="000E2D8A" w:rsidP="004F760C"/>
    <w:p w14:paraId="2DBD02F8" w14:textId="326986AA" w:rsidR="000E2D8A" w:rsidRDefault="000E2D8A" w:rsidP="004F760C">
      <w:r>
        <w:t>_____ Run Crew</w:t>
      </w:r>
      <w:r>
        <w:tab/>
      </w:r>
      <w:r>
        <w:tab/>
      </w:r>
      <w:r>
        <w:tab/>
      </w:r>
      <w:r>
        <w:tab/>
      </w:r>
      <w:r>
        <w:tab/>
        <w:t>_____ House Manager*</w:t>
      </w:r>
    </w:p>
    <w:p w14:paraId="431D84CB" w14:textId="1560069F" w:rsidR="000E2D8A" w:rsidRDefault="000E2D8A" w:rsidP="004F760C">
      <w:r>
        <w:t>_____ Make-Up/Costume Crew</w:t>
      </w:r>
      <w:r>
        <w:tab/>
      </w:r>
      <w:r>
        <w:tab/>
      </w:r>
      <w:r>
        <w:tab/>
        <w:t>_____ Ushers*</w:t>
      </w:r>
    </w:p>
    <w:p w14:paraId="3656E167" w14:textId="51F4A143" w:rsidR="000E2D8A" w:rsidRDefault="000E2D8A" w:rsidP="000E2D8A">
      <w:r>
        <w:t>_____ Sound Assistants or Operator</w:t>
      </w:r>
      <w:r>
        <w:tab/>
      </w:r>
      <w:r>
        <w:tab/>
      </w:r>
      <w:r>
        <w:tab/>
        <w:t xml:space="preserve">(Note: HM and Ushers only need to be present for Crew </w:t>
      </w:r>
    </w:p>
    <w:p w14:paraId="63DA5022" w14:textId="50065EAE" w:rsidR="000E2D8A" w:rsidRDefault="000E2D8A" w:rsidP="000E2D8A">
      <w:r>
        <w:t>_____ Lighting Assistants or Operator</w:t>
      </w:r>
      <w:r>
        <w:tab/>
      </w:r>
      <w:r>
        <w:tab/>
        <w:t>Preview, Tuesday dress rehearsal, and performances.)</w:t>
      </w:r>
    </w:p>
    <w:p w14:paraId="79A53233" w14:textId="1F6B2110" w:rsidR="004F760C" w:rsidRDefault="004F760C" w:rsidP="004F760C"/>
    <w:p w14:paraId="6BE03335" w14:textId="7CD2069D" w:rsidR="000E2D8A" w:rsidRDefault="000E2D8A" w:rsidP="004F760C">
      <w:r>
        <w:t xml:space="preserve">You will be assigned a crew position based on your preference, </w:t>
      </w:r>
      <w:r w:rsidR="00021C1E">
        <w:t xml:space="preserve">show needs, and </w:t>
      </w:r>
      <w:proofErr w:type="gramStart"/>
      <w:r w:rsidR="00021C1E">
        <w:t>past experience</w:t>
      </w:r>
      <w:proofErr w:type="gramEnd"/>
      <w:r w:rsidR="00021C1E">
        <w:t>.</w:t>
      </w:r>
    </w:p>
    <w:p w14:paraId="529C58C5" w14:textId="77777777" w:rsidR="000E2D8A" w:rsidRDefault="000E2D8A" w:rsidP="004F760C"/>
    <w:p w14:paraId="5183BFAB" w14:textId="77777777" w:rsidR="004F760C" w:rsidRDefault="004F760C" w:rsidP="004F760C">
      <w:pPr>
        <w:pStyle w:val="Heading1"/>
        <w:rPr>
          <w:b/>
          <w:bCs/>
          <w:sz w:val="28"/>
        </w:rPr>
      </w:pPr>
      <w:r>
        <w:rPr>
          <w:b/>
          <w:bCs/>
          <w:sz w:val="28"/>
        </w:rPr>
        <w:t>References</w:t>
      </w:r>
    </w:p>
    <w:p w14:paraId="5E2F835D" w14:textId="77777777" w:rsidR="00021C1E" w:rsidRDefault="00021C1E" w:rsidP="00021C1E">
      <w:r>
        <w:t xml:space="preserve">Name two staff members </w:t>
      </w:r>
      <w:r w:rsidRPr="008D6FCB">
        <w:rPr>
          <w:b/>
        </w:rPr>
        <w:t>at Skyline</w:t>
      </w:r>
      <w:r>
        <w:t xml:space="preserve"> who know you well and can tell us about what a </w:t>
      </w:r>
      <w:r w:rsidRPr="00ED53E0">
        <w:rPr>
          <w:b/>
        </w:rPr>
        <w:t>creative, respectful and reliable</w:t>
      </w:r>
      <w:r>
        <w:t xml:space="preserve"> person you are.  If you would like to provide an </w:t>
      </w:r>
      <w:r>
        <w:rPr>
          <w:i/>
          <w:iCs/>
        </w:rPr>
        <w:t>additional</w:t>
      </w:r>
      <w:r>
        <w:t xml:space="preserve"> reference outside SHS, provide the person’s name </w:t>
      </w:r>
      <w:r w:rsidRPr="00A209F1">
        <w:rPr>
          <w:u w:val="single"/>
        </w:rPr>
        <w:t>and</w:t>
      </w:r>
      <w:r>
        <w:t xml:space="preserve"> email address. If you are a freshman/transfer student, you may use other teachers but please provide their email addresses.</w:t>
      </w:r>
    </w:p>
    <w:p w14:paraId="7533886A" w14:textId="77777777" w:rsidR="004F760C" w:rsidRDefault="004F760C" w:rsidP="004F760C">
      <w:pPr>
        <w:spacing w:before="120"/>
        <w:rPr>
          <w:b/>
          <w:bCs/>
          <w:sz w:val="28"/>
          <w:u w:val="single"/>
        </w:rPr>
      </w:pPr>
      <w:r>
        <w:rPr>
          <w:b/>
          <w:bCs/>
          <w:sz w:val="28"/>
        </w:rPr>
        <w:t>1.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2.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55053847" w14:textId="77777777" w:rsidR="004F760C" w:rsidRDefault="004F760C" w:rsidP="004F760C">
      <w:pPr>
        <w:spacing w:before="120"/>
        <w:rPr>
          <w:b/>
          <w:bCs/>
          <w:sz w:val="28"/>
          <w:u w:val="single"/>
        </w:rPr>
      </w:pPr>
    </w:p>
    <w:p w14:paraId="7C69818B" w14:textId="77777777" w:rsidR="005E6E30" w:rsidRDefault="004F760C" w:rsidP="004F760C">
      <w:pPr>
        <w:spacing w:before="120"/>
      </w:pPr>
      <w:r>
        <w:rPr>
          <w:b/>
          <w:bCs/>
          <w:sz w:val="28"/>
          <w:u w:val="single"/>
        </w:rPr>
        <w:t>Contact Information</w:t>
      </w:r>
      <w:r>
        <w:t xml:space="preserve"> (For communicating with cast and parents/guardians throughout the process.)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6478"/>
        <w:gridCol w:w="560"/>
      </w:tblGrid>
      <w:tr w:rsidR="00021C1E" w:rsidRPr="00C518AC" w14:paraId="785D40B3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  <w:shd w:val="clear" w:color="auto" w:fill="B3B3B3"/>
          </w:tcPr>
          <w:p w14:paraId="5856C7AE" w14:textId="77777777" w:rsidR="00021C1E" w:rsidRPr="00C518AC" w:rsidRDefault="00021C1E" w:rsidP="001A3963">
            <w:pPr>
              <w:spacing w:before="60" w:after="60"/>
              <w:rPr>
                <w:b/>
                <w:sz w:val="26"/>
                <w:szCs w:val="26"/>
              </w:rPr>
            </w:pPr>
            <w:r w:rsidRPr="00C518AC">
              <w:rPr>
                <w:b/>
                <w:sz w:val="26"/>
                <w:szCs w:val="26"/>
              </w:rPr>
              <w:t>Your Name</w:t>
            </w:r>
            <w:r>
              <w:rPr>
                <w:b/>
                <w:sz w:val="26"/>
                <w:szCs w:val="26"/>
              </w:rPr>
              <w:t xml:space="preserve">                                  </w:t>
            </w:r>
            <w:r w:rsidRPr="00465F53">
              <w:rPr>
                <w:b/>
                <w:sz w:val="26"/>
                <w:szCs w:val="26"/>
              </w:rPr>
              <w:sym w:font="Wingdings" w:char="F0E0"/>
            </w:r>
          </w:p>
        </w:tc>
        <w:tc>
          <w:tcPr>
            <w:tcW w:w="6478" w:type="dxa"/>
          </w:tcPr>
          <w:p w14:paraId="143733EF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" w:type="dxa"/>
            <w:vMerge w:val="restart"/>
            <w:textDirection w:val="tbRl"/>
          </w:tcPr>
          <w:p w14:paraId="24D00382" w14:textId="77777777" w:rsidR="00021C1E" w:rsidRPr="00CA77E8" w:rsidRDefault="00021C1E" w:rsidP="001A396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A77E8">
              <w:rPr>
                <w:b/>
                <w:bCs/>
                <w:sz w:val="28"/>
                <w:szCs w:val="28"/>
              </w:rPr>
              <w:t xml:space="preserve">PLEASE PRINT </w:t>
            </w:r>
            <w:r w:rsidRPr="00465F53">
              <w:rPr>
                <w:b/>
                <w:bCs/>
                <w:sz w:val="28"/>
                <w:szCs w:val="28"/>
                <w:u w:val="single"/>
              </w:rPr>
              <w:t>LEGIBLY!</w:t>
            </w:r>
          </w:p>
          <w:p w14:paraId="5B236818" w14:textId="77777777" w:rsidR="00021C1E" w:rsidRPr="00C518AC" w:rsidRDefault="00021C1E" w:rsidP="001A3963">
            <w:pPr>
              <w:spacing w:before="60" w:after="60"/>
              <w:ind w:left="113" w:right="113"/>
              <w:rPr>
                <w:sz w:val="26"/>
                <w:szCs w:val="26"/>
              </w:rPr>
            </w:pPr>
          </w:p>
        </w:tc>
      </w:tr>
      <w:tr w:rsidR="00021C1E" w:rsidRPr="00C518AC" w14:paraId="07E5A2DB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2C880705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>Your email address</w:t>
            </w:r>
          </w:p>
        </w:tc>
        <w:tc>
          <w:tcPr>
            <w:tcW w:w="6478" w:type="dxa"/>
          </w:tcPr>
          <w:p w14:paraId="7982052F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14:paraId="0C0DC906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021C1E" w:rsidRPr="00C518AC" w14:paraId="51CF8A84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0FA55D77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>Your home phone(s)</w:t>
            </w:r>
          </w:p>
        </w:tc>
        <w:tc>
          <w:tcPr>
            <w:tcW w:w="6478" w:type="dxa"/>
          </w:tcPr>
          <w:p w14:paraId="55FF50A8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14:paraId="3EC6203D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021C1E" w:rsidRPr="00C518AC" w14:paraId="780B90C1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bottom w:val="single" w:sz="4" w:space="0" w:color="auto"/>
            </w:tcBorders>
          </w:tcPr>
          <w:p w14:paraId="2201D94C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>Your cell phone</w:t>
            </w:r>
          </w:p>
        </w:tc>
        <w:tc>
          <w:tcPr>
            <w:tcW w:w="6478" w:type="dxa"/>
          </w:tcPr>
          <w:p w14:paraId="3BFA0F4D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14:paraId="0329DCE3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021C1E" w:rsidRPr="00C518AC" w14:paraId="6B4E0542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  <w:shd w:val="clear" w:color="auto" w:fill="B3B3B3"/>
          </w:tcPr>
          <w:p w14:paraId="6EBD4754" w14:textId="30FB27C3" w:rsidR="00021C1E" w:rsidRPr="00C518AC" w:rsidRDefault="00021C1E" w:rsidP="00021C1E">
            <w:pPr>
              <w:spacing w:before="60" w:after="60"/>
              <w:rPr>
                <w:b/>
                <w:sz w:val="26"/>
                <w:szCs w:val="26"/>
              </w:rPr>
            </w:pPr>
            <w:r w:rsidRPr="00C518AC">
              <w:rPr>
                <w:b/>
                <w:sz w:val="26"/>
                <w:szCs w:val="26"/>
              </w:rPr>
              <w:t>Parent</w:t>
            </w:r>
            <w:r>
              <w:rPr>
                <w:b/>
                <w:sz w:val="26"/>
                <w:szCs w:val="26"/>
              </w:rPr>
              <w:t>/Guardian</w:t>
            </w:r>
            <w:r w:rsidRPr="00C518AC">
              <w:rPr>
                <w:b/>
                <w:sz w:val="26"/>
                <w:szCs w:val="26"/>
              </w:rPr>
              <w:t xml:space="preserve"> Name</w:t>
            </w:r>
            <w:r>
              <w:rPr>
                <w:b/>
                <w:sz w:val="26"/>
                <w:szCs w:val="26"/>
              </w:rPr>
              <w:t xml:space="preserve">        </w:t>
            </w:r>
            <w:r w:rsidRPr="00465F53">
              <w:rPr>
                <w:b/>
                <w:sz w:val="26"/>
                <w:szCs w:val="26"/>
              </w:rPr>
              <w:sym w:font="Wingdings" w:char="F0E0"/>
            </w:r>
          </w:p>
        </w:tc>
        <w:tc>
          <w:tcPr>
            <w:tcW w:w="6478" w:type="dxa"/>
          </w:tcPr>
          <w:p w14:paraId="6E66652A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" w:type="dxa"/>
            <w:vMerge/>
          </w:tcPr>
          <w:p w14:paraId="6943DBA4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021C1E" w:rsidRPr="00C518AC" w14:paraId="7491B498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2B2C9749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>Parent #1 email address</w:t>
            </w:r>
          </w:p>
        </w:tc>
        <w:tc>
          <w:tcPr>
            <w:tcW w:w="6478" w:type="dxa"/>
          </w:tcPr>
          <w:p w14:paraId="68B48AFB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14:paraId="7144B99D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021C1E" w:rsidRPr="00C518AC" w14:paraId="19A871F5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14CA0F1A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>Parent #1 home phone (if different)</w:t>
            </w:r>
          </w:p>
        </w:tc>
        <w:tc>
          <w:tcPr>
            <w:tcW w:w="6478" w:type="dxa"/>
          </w:tcPr>
          <w:p w14:paraId="26B210DE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14:paraId="183DE5E0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021C1E" w:rsidRPr="00C518AC" w14:paraId="19DE5C5C" w14:textId="77777777" w:rsidTr="00021C1E">
        <w:tblPrEx>
          <w:tblCellMar>
            <w:top w:w="0" w:type="dxa"/>
            <w:bottom w:w="0" w:type="dxa"/>
          </w:tblCellMar>
        </w:tblPrEx>
        <w:tc>
          <w:tcPr>
            <w:tcW w:w="3978" w:type="dxa"/>
            <w:tcBorders>
              <w:bottom w:val="single" w:sz="4" w:space="0" w:color="auto"/>
            </w:tcBorders>
          </w:tcPr>
          <w:p w14:paraId="6E288497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  <w:r w:rsidRPr="00C518AC">
              <w:rPr>
                <w:sz w:val="26"/>
                <w:szCs w:val="26"/>
              </w:rPr>
              <w:t>Parent #1 cell phone</w:t>
            </w:r>
          </w:p>
        </w:tc>
        <w:tc>
          <w:tcPr>
            <w:tcW w:w="6478" w:type="dxa"/>
          </w:tcPr>
          <w:p w14:paraId="237384BA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14:paraId="21B78E64" w14:textId="77777777" w:rsidR="00021C1E" w:rsidRPr="00C518AC" w:rsidRDefault="00021C1E" w:rsidP="001A3963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14:paraId="0D68BB75" w14:textId="77777777" w:rsidR="004F760C" w:rsidRDefault="004F760C" w:rsidP="004F760C"/>
    <w:p w14:paraId="05EC254A" w14:textId="77777777" w:rsidR="004F760C" w:rsidRDefault="004F760C" w:rsidP="004F760C"/>
    <w:p w14:paraId="4F5F3AAF" w14:textId="77777777" w:rsidR="004F760C" w:rsidRDefault="004F760C" w:rsidP="004F760C"/>
    <w:p w14:paraId="1F6BD2D8" w14:textId="1F881833" w:rsidR="004F760C" w:rsidRDefault="004F760C" w:rsidP="00BA0727">
      <w:pPr>
        <w:jc w:val="right"/>
      </w:pPr>
      <w:r>
        <w:rPr>
          <w:b/>
          <w:sz w:val="26"/>
          <w:szCs w:val="26"/>
        </w:rPr>
        <w:t xml:space="preserve">OVER </w:t>
      </w:r>
      <w:r w:rsidRPr="00E44C68">
        <w:rPr>
          <w:b/>
          <w:sz w:val="48"/>
          <w:szCs w:val="26"/>
        </w:rPr>
        <w:sym w:font="Wingdings" w:char="F046"/>
      </w:r>
    </w:p>
    <w:p w14:paraId="06845BA6" w14:textId="77777777" w:rsidR="004F760C" w:rsidRPr="00EC68D3" w:rsidRDefault="004F760C" w:rsidP="004F760C">
      <w:pPr>
        <w:pStyle w:val="Heading2"/>
        <w:rPr>
          <w:color w:val="auto"/>
          <w:sz w:val="24"/>
          <w:szCs w:val="24"/>
          <w:u w:val="single"/>
        </w:rPr>
      </w:pPr>
      <w:r w:rsidRPr="00EC68D3">
        <w:rPr>
          <w:color w:val="auto"/>
          <w:sz w:val="24"/>
          <w:szCs w:val="24"/>
          <w:u w:val="single"/>
        </w:rPr>
        <w:lastRenderedPageBreak/>
        <w:t>Student and Parent Signatures (Please check the boxes when complete.)</w:t>
      </w:r>
    </w:p>
    <w:p w14:paraId="1EBCA51B" w14:textId="77777777" w:rsidR="004F760C" w:rsidRPr="001160B6" w:rsidRDefault="004F760C" w:rsidP="004F760C">
      <w:pPr>
        <w:rPr>
          <w:iCs/>
          <w:sz w:val="22"/>
          <w:szCs w:val="22"/>
        </w:rPr>
      </w:pPr>
    </w:p>
    <w:p w14:paraId="4616C052" w14:textId="2AA9946B" w:rsidR="004F760C" w:rsidRPr="00EC68D3" w:rsidRDefault="004F760C" w:rsidP="004F760C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proofErr w:type="gramStart"/>
      <w:r w:rsidRPr="00EC68D3">
        <w:rPr>
          <w:iCs/>
          <w:sz w:val="22"/>
          <w:szCs w:val="22"/>
        </w:rPr>
        <w:t>We have read and understand the calendar</w:t>
      </w:r>
      <w:r w:rsidR="00150396" w:rsidRPr="00EC68D3">
        <w:rPr>
          <w:iCs/>
          <w:sz w:val="22"/>
          <w:szCs w:val="22"/>
        </w:rPr>
        <w:t xml:space="preserve"> at the bottom of this sheet</w:t>
      </w:r>
      <w:r w:rsidRPr="00EC68D3">
        <w:rPr>
          <w:iCs/>
          <w:sz w:val="22"/>
          <w:szCs w:val="22"/>
        </w:rPr>
        <w:t>.</w:t>
      </w:r>
      <w:proofErr w:type="gramEnd"/>
      <w:r w:rsidRPr="00EC68D3">
        <w:rPr>
          <w:iCs/>
          <w:sz w:val="22"/>
          <w:szCs w:val="22"/>
        </w:rPr>
        <w:t xml:space="preserve"> (Questions? </w:t>
      </w:r>
      <w:hyperlink r:id="rId6" w:history="1">
        <w:r w:rsidRPr="00EC68D3">
          <w:rPr>
            <w:rStyle w:val="Hyperlink"/>
            <w:iCs/>
            <w:sz w:val="22"/>
            <w:szCs w:val="22"/>
          </w:rPr>
          <w:t>fryj@issaquah.wednet.edu</w:t>
        </w:r>
      </w:hyperlink>
      <w:r w:rsidRPr="00EC68D3">
        <w:rPr>
          <w:iCs/>
          <w:sz w:val="22"/>
          <w:szCs w:val="22"/>
        </w:rPr>
        <w:t xml:space="preserve">) </w:t>
      </w:r>
    </w:p>
    <w:p w14:paraId="71DCD683" w14:textId="77777777" w:rsidR="004F760C" w:rsidRPr="00EC68D3" w:rsidRDefault="004F760C" w:rsidP="004F760C">
      <w:pPr>
        <w:ind w:left="360"/>
        <w:rPr>
          <w:iCs/>
          <w:sz w:val="22"/>
          <w:szCs w:val="22"/>
        </w:rPr>
      </w:pPr>
    </w:p>
    <w:p w14:paraId="401E5FCB" w14:textId="29EEB569" w:rsidR="004F760C" w:rsidRPr="00EC68D3" w:rsidRDefault="004F760C" w:rsidP="004F760C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 xml:space="preserve">We understand that the student must have a 2.0 and no “F” letter grades </w:t>
      </w:r>
      <w:r w:rsidR="000E2D8A" w:rsidRPr="00EC68D3">
        <w:rPr>
          <w:iCs/>
          <w:sz w:val="22"/>
          <w:szCs w:val="22"/>
        </w:rPr>
        <w:t xml:space="preserve">at the time of turning in the form and on </w:t>
      </w:r>
      <w:r w:rsidR="002B34F8" w:rsidRPr="00EC68D3">
        <w:rPr>
          <w:iCs/>
          <w:sz w:val="22"/>
          <w:szCs w:val="22"/>
        </w:rPr>
        <w:t xml:space="preserve">November </w:t>
      </w:r>
      <w:proofErr w:type="gramStart"/>
      <w:r w:rsidR="002B34F8" w:rsidRPr="00EC68D3">
        <w:rPr>
          <w:iCs/>
          <w:sz w:val="22"/>
          <w:szCs w:val="22"/>
        </w:rPr>
        <w:t>14</w:t>
      </w:r>
      <w:r w:rsidR="002B34F8" w:rsidRPr="00EC68D3">
        <w:rPr>
          <w:iCs/>
          <w:sz w:val="22"/>
          <w:szCs w:val="22"/>
          <w:vertAlign w:val="superscript"/>
        </w:rPr>
        <w:t>th</w:t>
      </w:r>
      <w:proofErr w:type="gramEnd"/>
      <w:r w:rsidR="000E2D8A" w:rsidRPr="00EC68D3">
        <w:rPr>
          <w:iCs/>
          <w:sz w:val="22"/>
          <w:szCs w:val="22"/>
        </w:rPr>
        <w:t xml:space="preserve"> </w:t>
      </w:r>
      <w:r w:rsidRPr="00EC68D3">
        <w:rPr>
          <w:iCs/>
          <w:sz w:val="22"/>
          <w:szCs w:val="22"/>
        </w:rPr>
        <w:t>to be academically eligible to participate.</w:t>
      </w:r>
      <w:r w:rsidR="002B34F8" w:rsidRPr="00EC68D3">
        <w:rPr>
          <w:iCs/>
          <w:sz w:val="22"/>
          <w:szCs w:val="22"/>
        </w:rPr>
        <w:t xml:space="preserve"> </w:t>
      </w:r>
      <w:r w:rsidR="002B34F8" w:rsidRPr="00EC68D3">
        <w:rPr>
          <w:iCs/>
          <w:sz w:val="22"/>
          <w:szCs w:val="22"/>
        </w:rPr>
        <w:t xml:space="preserve">We know that, due to timing, the </w:t>
      </w:r>
      <w:proofErr w:type="gramStart"/>
      <w:r w:rsidR="002B34F8" w:rsidRPr="00EC68D3">
        <w:rPr>
          <w:iCs/>
          <w:sz w:val="22"/>
          <w:szCs w:val="22"/>
        </w:rPr>
        <w:t>Spring</w:t>
      </w:r>
      <w:proofErr w:type="gramEnd"/>
      <w:r w:rsidR="002B34F8" w:rsidRPr="00EC68D3">
        <w:rPr>
          <w:iCs/>
          <w:sz w:val="22"/>
          <w:szCs w:val="22"/>
        </w:rPr>
        <w:t xml:space="preserve"> 2017 grades will be the</w:t>
      </w:r>
      <w:r w:rsidR="002B34F8" w:rsidRPr="00EC68D3">
        <w:rPr>
          <w:iCs/>
          <w:sz w:val="22"/>
          <w:szCs w:val="22"/>
        </w:rPr>
        <w:t xml:space="preserve"> first</w:t>
      </w:r>
      <w:r w:rsidR="002B34F8" w:rsidRPr="00EC68D3">
        <w:rPr>
          <w:iCs/>
          <w:sz w:val="22"/>
          <w:szCs w:val="22"/>
        </w:rPr>
        <w:t xml:space="preserve"> deciding factor.</w:t>
      </w:r>
      <w:r w:rsidRPr="00EC68D3">
        <w:rPr>
          <w:iCs/>
          <w:sz w:val="22"/>
          <w:szCs w:val="22"/>
        </w:rPr>
        <w:t xml:space="preserve"> The student must maintain this standard throughout tech week and performances.</w:t>
      </w:r>
      <w:r w:rsidR="00C83698" w:rsidRPr="00EC68D3">
        <w:rPr>
          <w:iCs/>
          <w:sz w:val="22"/>
          <w:szCs w:val="22"/>
        </w:rPr>
        <w:t xml:space="preserve"> </w:t>
      </w:r>
      <w:r w:rsidR="00150396" w:rsidRPr="00EC68D3">
        <w:rPr>
          <w:iCs/>
          <w:sz w:val="22"/>
          <w:szCs w:val="22"/>
        </w:rPr>
        <w:t xml:space="preserve">If a student is not academically eligible, we understand and accept that they </w:t>
      </w:r>
      <w:proofErr w:type="gramStart"/>
      <w:r w:rsidR="00150396" w:rsidRPr="00EC68D3">
        <w:rPr>
          <w:iCs/>
          <w:sz w:val="22"/>
          <w:szCs w:val="22"/>
        </w:rPr>
        <w:t>will be removed</w:t>
      </w:r>
      <w:proofErr w:type="gramEnd"/>
      <w:r w:rsidR="00150396" w:rsidRPr="00EC68D3">
        <w:rPr>
          <w:iCs/>
          <w:sz w:val="22"/>
          <w:szCs w:val="22"/>
        </w:rPr>
        <w:t xml:space="preserve"> from crew so they can devote more time to academics.</w:t>
      </w:r>
    </w:p>
    <w:p w14:paraId="29A7BC79" w14:textId="77777777" w:rsidR="00EC1760" w:rsidRPr="00EC68D3" w:rsidRDefault="00EC1760" w:rsidP="00EC1760">
      <w:pPr>
        <w:pStyle w:val="ListParagraph"/>
        <w:rPr>
          <w:iCs/>
          <w:sz w:val="22"/>
          <w:szCs w:val="22"/>
        </w:rPr>
      </w:pPr>
    </w:p>
    <w:p w14:paraId="6C21EEEB" w14:textId="633A0E60" w:rsidR="00150396" w:rsidRPr="00EC68D3" w:rsidRDefault="00EC1760" w:rsidP="004F760C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 xml:space="preserve">We understand that this application is due on </w:t>
      </w:r>
      <w:r w:rsidR="002B34F8" w:rsidRPr="00EC68D3">
        <w:rPr>
          <w:iCs/>
          <w:sz w:val="22"/>
          <w:szCs w:val="22"/>
        </w:rPr>
        <w:t xml:space="preserve">September </w:t>
      </w:r>
      <w:proofErr w:type="gramStart"/>
      <w:r w:rsidR="002B34F8" w:rsidRPr="00EC68D3">
        <w:rPr>
          <w:iCs/>
          <w:sz w:val="22"/>
          <w:szCs w:val="22"/>
        </w:rPr>
        <w:t>19</w:t>
      </w:r>
      <w:r w:rsidR="002B34F8" w:rsidRPr="00EC68D3">
        <w:rPr>
          <w:iCs/>
          <w:sz w:val="22"/>
          <w:szCs w:val="22"/>
          <w:vertAlign w:val="superscript"/>
        </w:rPr>
        <w:t>th</w:t>
      </w:r>
      <w:proofErr w:type="gramEnd"/>
      <w:r w:rsidR="005E6E30" w:rsidRPr="00EC68D3">
        <w:rPr>
          <w:iCs/>
          <w:sz w:val="22"/>
          <w:szCs w:val="22"/>
        </w:rPr>
        <w:t xml:space="preserve"> by </w:t>
      </w:r>
      <w:r w:rsidR="000E2D8A" w:rsidRPr="00EC68D3">
        <w:rPr>
          <w:iCs/>
          <w:sz w:val="22"/>
          <w:szCs w:val="22"/>
        </w:rPr>
        <w:t>3:10</w:t>
      </w:r>
      <w:r w:rsidR="00D56418" w:rsidRPr="00EC68D3">
        <w:rPr>
          <w:iCs/>
          <w:sz w:val="22"/>
          <w:szCs w:val="22"/>
        </w:rPr>
        <w:t>pm</w:t>
      </w:r>
      <w:r w:rsidR="005E6E30" w:rsidRPr="00EC68D3">
        <w:rPr>
          <w:iCs/>
          <w:sz w:val="22"/>
          <w:szCs w:val="22"/>
        </w:rPr>
        <w:t>.</w:t>
      </w:r>
      <w:r w:rsidRPr="00EC68D3">
        <w:rPr>
          <w:iCs/>
          <w:sz w:val="22"/>
          <w:szCs w:val="22"/>
        </w:rPr>
        <w:t xml:space="preserve"> </w:t>
      </w:r>
      <w:r w:rsidR="00D56418" w:rsidRPr="00EC68D3">
        <w:rPr>
          <w:iCs/>
          <w:sz w:val="22"/>
          <w:szCs w:val="22"/>
        </w:rPr>
        <w:t xml:space="preserve">If not turned in on time, we accept that the student </w:t>
      </w:r>
      <w:r w:rsidR="002B34F8" w:rsidRPr="00EC68D3">
        <w:rPr>
          <w:iCs/>
          <w:sz w:val="22"/>
          <w:szCs w:val="22"/>
        </w:rPr>
        <w:t xml:space="preserve">will not be a </w:t>
      </w:r>
      <w:proofErr w:type="gramStart"/>
      <w:r w:rsidR="002B34F8" w:rsidRPr="00EC68D3">
        <w:rPr>
          <w:iCs/>
          <w:sz w:val="22"/>
          <w:szCs w:val="22"/>
        </w:rPr>
        <w:t>crew member</w:t>
      </w:r>
      <w:proofErr w:type="gramEnd"/>
      <w:r w:rsidR="002B34F8" w:rsidRPr="00EC68D3">
        <w:rPr>
          <w:iCs/>
          <w:sz w:val="22"/>
          <w:szCs w:val="22"/>
        </w:rPr>
        <w:t xml:space="preserve"> for the Fall Play.</w:t>
      </w:r>
    </w:p>
    <w:p w14:paraId="293351B0" w14:textId="77777777" w:rsidR="00150396" w:rsidRPr="00EC68D3" w:rsidRDefault="00150396" w:rsidP="00150396">
      <w:pPr>
        <w:pStyle w:val="ListParagraph"/>
        <w:rPr>
          <w:iCs/>
          <w:sz w:val="22"/>
          <w:szCs w:val="22"/>
        </w:rPr>
      </w:pPr>
    </w:p>
    <w:p w14:paraId="4EABA362" w14:textId="547ED179" w:rsidR="00EC1760" w:rsidRPr="00EC68D3" w:rsidRDefault="00EC1760" w:rsidP="004F760C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 xml:space="preserve">We understand that if a </w:t>
      </w:r>
      <w:proofErr w:type="gramStart"/>
      <w:r w:rsidRPr="00EC68D3">
        <w:rPr>
          <w:iCs/>
          <w:sz w:val="22"/>
          <w:szCs w:val="22"/>
        </w:rPr>
        <w:t>crew member</w:t>
      </w:r>
      <w:proofErr w:type="gramEnd"/>
      <w:r w:rsidRPr="00EC68D3">
        <w:rPr>
          <w:iCs/>
          <w:sz w:val="22"/>
          <w:szCs w:val="22"/>
        </w:rPr>
        <w:t xml:space="preserve"> misses any required meetings or call times, they </w:t>
      </w:r>
      <w:r w:rsidR="00C83698" w:rsidRPr="00EC68D3">
        <w:rPr>
          <w:iCs/>
          <w:sz w:val="22"/>
          <w:szCs w:val="22"/>
        </w:rPr>
        <w:t>may</w:t>
      </w:r>
      <w:r w:rsidRPr="00EC68D3">
        <w:rPr>
          <w:iCs/>
          <w:sz w:val="22"/>
          <w:szCs w:val="22"/>
        </w:rPr>
        <w:t xml:space="preserve"> be removed from crew.</w:t>
      </w:r>
    </w:p>
    <w:p w14:paraId="684DC07E" w14:textId="77777777" w:rsidR="004F760C" w:rsidRPr="00EC68D3" w:rsidRDefault="004F760C" w:rsidP="004F760C">
      <w:pPr>
        <w:rPr>
          <w:iCs/>
          <w:sz w:val="22"/>
          <w:szCs w:val="22"/>
        </w:rPr>
      </w:pPr>
    </w:p>
    <w:p w14:paraId="09DE8223" w14:textId="059B7081" w:rsidR="004F760C" w:rsidRPr="00EC68D3" w:rsidRDefault="004F760C" w:rsidP="004F760C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 xml:space="preserve">We understand that participating in technical theatre for the play is a major commitment from </w:t>
      </w:r>
      <w:r w:rsidR="002B34F8" w:rsidRPr="00EC68D3">
        <w:rPr>
          <w:iCs/>
          <w:sz w:val="22"/>
          <w:szCs w:val="22"/>
        </w:rPr>
        <w:t xml:space="preserve">November </w:t>
      </w:r>
      <w:proofErr w:type="gramStart"/>
      <w:r w:rsidR="002B34F8" w:rsidRPr="00EC68D3">
        <w:rPr>
          <w:iCs/>
          <w:sz w:val="22"/>
          <w:szCs w:val="22"/>
        </w:rPr>
        <w:t>16</w:t>
      </w:r>
      <w:r w:rsidR="000E2D8A" w:rsidRPr="00EC68D3">
        <w:rPr>
          <w:iCs/>
          <w:sz w:val="22"/>
          <w:szCs w:val="22"/>
          <w:vertAlign w:val="superscript"/>
        </w:rPr>
        <w:t>th</w:t>
      </w:r>
      <w:proofErr w:type="gramEnd"/>
      <w:r w:rsidR="000E2D8A" w:rsidRPr="00EC68D3">
        <w:rPr>
          <w:iCs/>
          <w:sz w:val="22"/>
          <w:szCs w:val="22"/>
        </w:rPr>
        <w:t xml:space="preserve"> – </w:t>
      </w:r>
      <w:r w:rsidR="002B34F8" w:rsidRPr="00EC68D3">
        <w:rPr>
          <w:iCs/>
          <w:sz w:val="22"/>
          <w:szCs w:val="22"/>
        </w:rPr>
        <w:t>December 2</w:t>
      </w:r>
      <w:r w:rsidR="002B34F8" w:rsidRPr="00EC68D3">
        <w:rPr>
          <w:iCs/>
          <w:sz w:val="22"/>
          <w:szCs w:val="22"/>
          <w:vertAlign w:val="superscript"/>
        </w:rPr>
        <w:t>nd</w:t>
      </w:r>
      <w:r w:rsidR="002B34F8" w:rsidRPr="00EC68D3">
        <w:rPr>
          <w:iCs/>
          <w:sz w:val="22"/>
          <w:szCs w:val="22"/>
        </w:rPr>
        <w:t xml:space="preserve"> (not including Thanksgiving break)</w:t>
      </w:r>
      <w:r w:rsidRPr="00EC68D3">
        <w:rPr>
          <w:iCs/>
          <w:sz w:val="22"/>
          <w:szCs w:val="22"/>
        </w:rPr>
        <w:t xml:space="preserve">.  For this time, it is not possible to be involved in a sport and simultaneously participate, and it </w:t>
      </w:r>
      <w:r w:rsidR="00C83698" w:rsidRPr="00EC68D3">
        <w:rPr>
          <w:iCs/>
          <w:sz w:val="22"/>
          <w:szCs w:val="22"/>
        </w:rPr>
        <w:t>is</w:t>
      </w:r>
      <w:r w:rsidRPr="00EC68D3">
        <w:rPr>
          <w:iCs/>
          <w:sz w:val="22"/>
          <w:szCs w:val="22"/>
        </w:rPr>
        <w:t xml:space="preserve"> difficult to take Driver’s Ed or hold a j</w:t>
      </w:r>
      <w:r w:rsidR="00150396" w:rsidRPr="00EC68D3">
        <w:rPr>
          <w:iCs/>
          <w:sz w:val="22"/>
          <w:szCs w:val="22"/>
        </w:rPr>
        <w:t>ob with weekday hours during this</w:t>
      </w:r>
      <w:r w:rsidRPr="00EC68D3">
        <w:rPr>
          <w:iCs/>
          <w:sz w:val="22"/>
          <w:szCs w:val="22"/>
        </w:rPr>
        <w:t xml:space="preserve"> period.</w:t>
      </w:r>
    </w:p>
    <w:p w14:paraId="38331C75" w14:textId="77777777" w:rsidR="004F760C" w:rsidRPr="00EC68D3" w:rsidRDefault="004F760C" w:rsidP="004F760C">
      <w:pPr>
        <w:rPr>
          <w:iCs/>
          <w:sz w:val="22"/>
          <w:szCs w:val="22"/>
        </w:rPr>
      </w:pPr>
    </w:p>
    <w:p w14:paraId="1BD780A2" w14:textId="4CFAAF7E" w:rsidR="004F760C" w:rsidRPr="00EC68D3" w:rsidRDefault="004F760C" w:rsidP="004F760C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>We understand that the Company Meeting is mandatory for all crew members and at least one parent/guardian per family</w:t>
      </w:r>
      <w:r w:rsidR="00920B49" w:rsidRPr="00EC68D3">
        <w:rPr>
          <w:iCs/>
          <w:sz w:val="22"/>
          <w:szCs w:val="22"/>
        </w:rPr>
        <w:t xml:space="preserve">. The company meeting is on </w:t>
      </w:r>
      <w:r w:rsidR="002B34F8" w:rsidRPr="00EC68D3">
        <w:rPr>
          <w:iCs/>
          <w:sz w:val="22"/>
          <w:szCs w:val="22"/>
        </w:rPr>
        <w:t xml:space="preserve">September </w:t>
      </w:r>
      <w:proofErr w:type="gramStart"/>
      <w:r w:rsidR="002B34F8" w:rsidRPr="00EC68D3">
        <w:rPr>
          <w:iCs/>
          <w:sz w:val="22"/>
          <w:szCs w:val="22"/>
        </w:rPr>
        <w:t>24</w:t>
      </w:r>
      <w:r w:rsidR="002B34F8" w:rsidRPr="00EC68D3">
        <w:rPr>
          <w:iCs/>
          <w:sz w:val="22"/>
          <w:szCs w:val="22"/>
          <w:vertAlign w:val="superscript"/>
        </w:rPr>
        <w:t>th</w:t>
      </w:r>
      <w:proofErr w:type="gramEnd"/>
      <w:r w:rsidR="00BB3901" w:rsidRPr="00EC68D3">
        <w:rPr>
          <w:iCs/>
          <w:sz w:val="22"/>
          <w:szCs w:val="22"/>
        </w:rPr>
        <w:t xml:space="preserve"> </w:t>
      </w:r>
      <w:r w:rsidR="00150396" w:rsidRPr="00EC68D3">
        <w:rPr>
          <w:iCs/>
          <w:sz w:val="22"/>
          <w:szCs w:val="22"/>
        </w:rPr>
        <w:t>from 7:00pm – 8:00pm</w:t>
      </w:r>
      <w:r w:rsidR="002B34F8" w:rsidRPr="00EC68D3">
        <w:rPr>
          <w:iCs/>
          <w:sz w:val="22"/>
          <w:szCs w:val="22"/>
        </w:rPr>
        <w:t xml:space="preserve"> in the Lyceum Theatre</w:t>
      </w:r>
      <w:r w:rsidR="00EC1760" w:rsidRPr="00EC68D3">
        <w:rPr>
          <w:iCs/>
          <w:sz w:val="22"/>
          <w:szCs w:val="22"/>
        </w:rPr>
        <w:t xml:space="preserve">. </w:t>
      </w:r>
      <w:r w:rsidR="00EC1760" w:rsidRPr="00EC68D3">
        <w:rPr>
          <w:iCs/>
          <w:sz w:val="22"/>
          <w:szCs w:val="22"/>
          <w:u w:val="single"/>
        </w:rPr>
        <w:t>A student’s failure to attend will remove the student from crew.</w:t>
      </w:r>
    </w:p>
    <w:p w14:paraId="356E8F4F" w14:textId="77777777" w:rsidR="004F760C" w:rsidRPr="00EC68D3" w:rsidRDefault="004F760C" w:rsidP="004F760C">
      <w:pPr>
        <w:rPr>
          <w:iCs/>
          <w:sz w:val="22"/>
          <w:szCs w:val="22"/>
        </w:rPr>
      </w:pPr>
    </w:p>
    <w:p w14:paraId="6D7C95F9" w14:textId="4E5AA75B" w:rsidR="004F760C" w:rsidRPr="00EC68D3" w:rsidRDefault="004F760C" w:rsidP="004F760C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 xml:space="preserve">We understand that </w:t>
      </w:r>
      <w:r w:rsidR="00150396" w:rsidRPr="00EC68D3">
        <w:rPr>
          <w:iCs/>
          <w:sz w:val="22"/>
          <w:szCs w:val="22"/>
        </w:rPr>
        <w:t xml:space="preserve">crew </w:t>
      </w:r>
      <w:r w:rsidRPr="00EC68D3">
        <w:rPr>
          <w:iCs/>
          <w:sz w:val="22"/>
          <w:szCs w:val="22"/>
        </w:rPr>
        <w:t xml:space="preserve">families </w:t>
      </w:r>
      <w:proofErr w:type="gramStart"/>
      <w:r w:rsidRPr="00EC68D3">
        <w:rPr>
          <w:iCs/>
          <w:sz w:val="22"/>
          <w:szCs w:val="22"/>
        </w:rPr>
        <w:t>are expected</w:t>
      </w:r>
      <w:proofErr w:type="gramEnd"/>
      <w:r w:rsidRPr="00EC68D3">
        <w:rPr>
          <w:iCs/>
          <w:sz w:val="22"/>
          <w:szCs w:val="22"/>
        </w:rPr>
        <w:t xml:space="preserve"> to contribute to snack and dinner meals during tech week</w:t>
      </w:r>
      <w:r w:rsidR="00150396" w:rsidRPr="00EC68D3">
        <w:rPr>
          <w:iCs/>
          <w:sz w:val="22"/>
          <w:szCs w:val="22"/>
        </w:rPr>
        <w:t xml:space="preserve"> in addition to cast families</w:t>
      </w:r>
      <w:r w:rsidR="000E2D8A" w:rsidRPr="00EC68D3">
        <w:rPr>
          <w:iCs/>
          <w:sz w:val="22"/>
          <w:szCs w:val="22"/>
        </w:rPr>
        <w:t>, since all students are being fed equally.</w:t>
      </w:r>
    </w:p>
    <w:p w14:paraId="06D32474" w14:textId="0806A77E" w:rsidR="009E71CB" w:rsidRPr="00EC68D3" w:rsidRDefault="009E71CB" w:rsidP="009E71CB">
      <w:pPr>
        <w:rPr>
          <w:iCs/>
          <w:sz w:val="22"/>
          <w:szCs w:val="22"/>
        </w:rPr>
      </w:pPr>
    </w:p>
    <w:p w14:paraId="5836EE23" w14:textId="77777777" w:rsidR="009E71CB" w:rsidRPr="00EC68D3" w:rsidRDefault="009E71CB" w:rsidP="009E71CB">
      <w:pPr>
        <w:numPr>
          <w:ilvl w:val="0"/>
          <w:numId w:val="4"/>
        </w:numPr>
        <w:ind w:left="360"/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>Please list any allergies __________________________________________________________________.</w:t>
      </w:r>
    </w:p>
    <w:p w14:paraId="5F926E36" w14:textId="77777777" w:rsidR="004F760C" w:rsidRPr="00EC68D3" w:rsidRDefault="004F760C" w:rsidP="004F760C">
      <w:pPr>
        <w:rPr>
          <w:iCs/>
          <w:sz w:val="22"/>
          <w:szCs w:val="22"/>
        </w:rPr>
      </w:pPr>
    </w:p>
    <w:p w14:paraId="0F9AF818" w14:textId="77777777" w:rsidR="004F760C" w:rsidRPr="00EC68D3" w:rsidRDefault="004F760C" w:rsidP="004F760C">
      <w:pPr>
        <w:rPr>
          <w:iCs/>
          <w:sz w:val="22"/>
          <w:szCs w:val="22"/>
        </w:rPr>
      </w:pP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  <w:r w:rsidRPr="00EC68D3">
        <w:rPr>
          <w:iCs/>
          <w:sz w:val="22"/>
          <w:szCs w:val="22"/>
          <w:u w:val="single"/>
        </w:rPr>
        <w:tab/>
      </w:r>
    </w:p>
    <w:p w14:paraId="0DB07C78" w14:textId="50DF1CDC" w:rsidR="004F760C" w:rsidRPr="00403037" w:rsidRDefault="004F760C" w:rsidP="004F760C">
      <w:pPr>
        <w:rPr>
          <w:iCs/>
          <w:sz w:val="22"/>
          <w:szCs w:val="22"/>
        </w:rPr>
      </w:pPr>
      <w:r w:rsidRPr="00EC68D3">
        <w:rPr>
          <w:iCs/>
          <w:sz w:val="22"/>
          <w:szCs w:val="22"/>
        </w:rPr>
        <w:t>Student Signature</w:t>
      </w:r>
      <w:r w:rsidRPr="00EC68D3">
        <w:rPr>
          <w:iCs/>
          <w:sz w:val="22"/>
          <w:szCs w:val="22"/>
        </w:rPr>
        <w:tab/>
      </w:r>
      <w:r w:rsidRPr="00EC68D3">
        <w:rPr>
          <w:iCs/>
          <w:sz w:val="22"/>
          <w:szCs w:val="22"/>
        </w:rPr>
        <w:tab/>
      </w:r>
      <w:r w:rsidRPr="00EC68D3">
        <w:rPr>
          <w:iCs/>
          <w:sz w:val="22"/>
          <w:szCs w:val="22"/>
        </w:rPr>
        <w:tab/>
      </w:r>
      <w:r w:rsidRPr="00EC68D3">
        <w:rPr>
          <w:iCs/>
          <w:sz w:val="22"/>
          <w:szCs w:val="22"/>
        </w:rPr>
        <w:tab/>
        <w:t>Date</w:t>
      </w:r>
      <w:r w:rsidRPr="00EC68D3">
        <w:rPr>
          <w:iCs/>
          <w:sz w:val="22"/>
          <w:szCs w:val="22"/>
        </w:rPr>
        <w:tab/>
      </w:r>
      <w:r w:rsidRPr="00EC68D3">
        <w:rPr>
          <w:iCs/>
          <w:sz w:val="22"/>
          <w:szCs w:val="22"/>
        </w:rPr>
        <w:tab/>
        <w:t>Parent/</w:t>
      </w:r>
      <w:proofErr w:type="gramStart"/>
      <w:r w:rsidRPr="00EC68D3">
        <w:rPr>
          <w:iCs/>
          <w:sz w:val="22"/>
          <w:szCs w:val="22"/>
        </w:rPr>
        <w:t>Guardian  Signature</w:t>
      </w:r>
      <w:proofErr w:type="gramEnd"/>
      <w:r w:rsidRPr="00EC68D3">
        <w:rPr>
          <w:iCs/>
          <w:sz w:val="22"/>
          <w:szCs w:val="22"/>
        </w:rPr>
        <w:tab/>
      </w:r>
      <w:r w:rsidRPr="00EC68D3">
        <w:rPr>
          <w:iCs/>
          <w:sz w:val="22"/>
          <w:szCs w:val="22"/>
        </w:rPr>
        <w:tab/>
      </w:r>
      <w:r w:rsidRPr="00EC68D3">
        <w:rPr>
          <w:iCs/>
          <w:sz w:val="22"/>
          <w:szCs w:val="22"/>
        </w:rPr>
        <w:tab/>
        <w:t>Date</w:t>
      </w:r>
    </w:p>
    <w:p w14:paraId="11861C23" w14:textId="58518320" w:rsidR="001A28E3" w:rsidRPr="00EC68D3" w:rsidRDefault="001A28E3" w:rsidP="004F760C">
      <w:pPr>
        <w:rPr>
          <w:b/>
          <w:sz w:val="22"/>
          <w:szCs w:val="28"/>
        </w:rPr>
      </w:pPr>
      <w:r w:rsidRPr="00EC68D3">
        <w:rPr>
          <w:b/>
          <w:sz w:val="22"/>
          <w:szCs w:val="28"/>
        </w:rPr>
        <w:t>**Make a copy of this sheet for your own records.</w:t>
      </w:r>
    </w:p>
    <w:p w14:paraId="60F22D8D" w14:textId="08BA1248" w:rsidR="004F760C" w:rsidRPr="00EC68D3" w:rsidRDefault="00E97964" w:rsidP="004F760C">
      <w:pPr>
        <w:jc w:val="center"/>
        <w:rPr>
          <w:b/>
          <w:sz w:val="22"/>
          <w:szCs w:val="28"/>
        </w:rPr>
      </w:pPr>
      <w:r w:rsidRPr="00EC68D3">
        <w:rPr>
          <w:b/>
          <w:sz w:val="22"/>
          <w:szCs w:val="28"/>
        </w:rPr>
        <w:t>TECHNICAL</w:t>
      </w:r>
      <w:r w:rsidR="004F760C" w:rsidRPr="00EC68D3">
        <w:rPr>
          <w:b/>
          <w:sz w:val="22"/>
          <w:szCs w:val="28"/>
        </w:rPr>
        <w:t xml:space="preserve"> CALENDAR</w:t>
      </w:r>
    </w:p>
    <w:p w14:paraId="4BBA7581" w14:textId="6B9D0992" w:rsidR="00F80201" w:rsidRPr="00EC68D3" w:rsidRDefault="004F760C" w:rsidP="00EC68D3">
      <w:pPr>
        <w:jc w:val="center"/>
        <w:rPr>
          <w:b/>
          <w:bCs/>
          <w:sz w:val="18"/>
        </w:rPr>
      </w:pPr>
      <w:r w:rsidRPr="00EC68D3">
        <w:rPr>
          <w:b/>
          <w:bCs/>
          <w:sz w:val="18"/>
        </w:rPr>
        <w:t>Shaded dates are MANDATORY</w:t>
      </w:r>
      <w:r w:rsidRPr="00EC68D3">
        <w:rPr>
          <w:b/>
          <w:bCs/>
          <w:i/>
          <w:iCs/>
          <w:sz w:val="18"/>
        </w:rPr>
        <w:t xml:space="preserve">.  If you have an unavoidable conflict on </w:t>
      </w:r>
      <w:r w:rsidRPr="00EC68D3">
        <w:rPr>
          <w:b/>
          <w:bCs/>
          <w:i/>
          <w:iCs/>
          <w:sz w:val="18"/>
          <w:u w:val="single"/>
        </w:rPr>
        <w:t>any</w:t>
      </w:r>
      <w:r w:rsidRPr="00EC68D3">
        <w:rPr>
          <w:b/>
          <w:bCs/>
          <w:i/>
          <w:iCs/>
          <w:sz w:val="18"/>
        </w:rPr>
        <w:t xml:space="preserve"> of these days, please </w:t>
      </w:r>
      <w:r w:rsidRPr="00EC68D3">
        <w:rPr>
          <w:b/>
          <w:bCs/>
          <w:i/>
          <w:iCs/>
          <w:sz w:val="18"/>
          <w:u w:val="single"/>
        </w:rPr>
        <w:t>do not sign up for crew</w:t>
      </w:r>
      <w:r w:rsidRPr="00EC68D3">
        <w:rPr>
          <w:b/>
          <w:bCs/>
          <w:sz w:val="18"/>
          <w:u w:val="single"/>
        </w:rPr>
        <w:t>.</w:t>
      </w:r>
      <w:r w:rsidR="002D0783" w:rsidRPr="00EC68D3">
        <w:rPr>
          <w:b/>
          <w:bCs/>
          <w:sz w:val="18"/>
        </w:rPr>
        <w:t xml:space="preserve"> You will be relieved of your crew duties if “things come up.”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644"/>
        <w:gridCol w:w="1458"/>
        <w:gridCol w:w="1506"/>
        <w:gridCol w:w="1513"/>
        <w:gridCol w:w="1518"/>
        <w:gridCol w:w="1595"/>
      </w:tblGrid>
      <w:tr w:rsidR="00403037" w:rsidRPr="00403037" w14:paraId="2DB7D678" w14:textId="77777777" w:rsidTr="001A3963">
        <w:tc>
          <w:tcPr>
            <w:tcW w:w="1573" w:type="dxa"/>
            <w:shd w:val="clear" w:color="auto" w:fill="auto"/>
          </w:tcPr>
          <w:p w14:paraId="63C99ED3" w14:textId="0A12F1BE" w:rsidR="002B34F8" w:rsidRPr="00403037" w:rsidRDefault="002B34F8" w:rsidP="001A3963">
            <w:pPr>
              <w:jc w:val="center"/>
              <w:rPr>
                <w:b/>
                <w:iCs/>
                <w:sz w:val="20"/>
                <w:szCs w:val="20"/>
              </w:rPr>
            </w:pPr>
            <w:r w:rsidRPr="00403037">
              <w:rPr>
                <w:b/>
                <w:iCs/>
                <w:sz w:val="20"/>
                <w:szCs w:val="20"/>
              </w:rPr>
              <w:t>NOVEMBER</w:t>
            </w:r>
          </w:p>
        </w:tc>
        <w:tc>
          <w:tcPr>
            <w:tcW w:w="1697" w:type="dxa"/>
            <w:shd w:val="clear" w:color="auto" w:fill="FFFFFF"/>
          </w:tcPr>
          <w:p w14:paraId="48DEFCD7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12</w:t>
            </w:r>
          </w:p>
          <w:p w14:paraId="2D969C13" w14:textId="13D0B8C1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05EE41D3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13</w:t>
            </w:r>
          </w:p>
          <w:p w14:paraId="19858C43" w14:textId="77777777" w:rsidR="002B34F8" w:rsidRPr="00403037" w:rsidRDefault="002B34F8" w:rsidP="002B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362970B" w14:textId="77777777" w:rsidR="002B34F8" w:rsidRPr="00403037" w:rsidRDefault="002B34F8" w:rsidP="001A3963">
            <w:pPr>
              <w:jc w:val="right"/>
              <w:rPr>
                <w:bCs/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14</w:t>
            </w:r>
          </w:p>
          <w:p w14:paraId="61905104" w14:textId="77777777" w:rsidR="002B34F8" w:rsidRPr="00403037" w:rsidRDefault="002B34F8" w:rsidP="002B34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/>
          </w:tcPr>
          <w:p w14:paraId="7880ED2D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15</w:t>
            </w:r>
          </w:p>
          <w:p w14:paraId="7EE02C1A" w14:textId="77777777" w:rsidR="002B34F8" w:rsidRPr="00403037" w:rsidRDefault="002B34F8" w:rsidP="002B3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/>
          </w:tcPr>
          <w:p w14:paraId="7908D7AE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16</w:t>
            </w:r>
          </w:p>
          <w:p w14:paraId="63472053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3:00</w:t>
            </w:r>
            <w:r w:rsidRPr="00403037">
              <w:rPr>
                <w:sz w:val="20"/>
                <w:szCs w:val="20"/>
              </w:rPr>
              <w:t>-6:00</w:t>
            </w:r>
          </w:p>
          <w:p w14:paraId="0D5F5C88" w14:textId="341D1484" w:rsidR="002B34F8" w:rsidRPr="00403037" w:rsidRDefault="00EC68D3" w:rsidP="00EC68D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Crew Preview</w:t>
            </w:r>
          </w:p>
        </w:tc>
        <w:tc>
          <w:tcPr>
            <w:tcW w:w="1606" w:type="dxa"/>
            <w:shd w:val="clear" w:color="auto" w:fill="D9D9D9"/>
          </w:tcPr>
          <w:p w14:paraId="1E6D7772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17</w:t>
            </w:r>
          </w:p>
          <w:p w14:paraId="688C0011" w14:textId="00A3622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Light Programming</w:t>
            </w:r>
          </w:p>
          <w:p w14:paraId="5DEB7A18" w14:textId="24B20F4C" w:rsidR="002B34F8" w:rsidRPr="00403037" w:rsidRDefault="002B34F8" w:rsidP="002B34F8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12:00 – 6:00</w:t>
            </w:r>
          </w:p>
        </w:tc>
      </w:tr>
      <w:tr w:rsidR="00403037" w:rsidRPr="00403037" w14:paraId="7C8211D4" w14:textId="77777777" w:rsidTr="001A3963">
        <w:tc>
          <w:tcPr>
            <w:tcW w:w="1573" w:type="dxa"/>
            <w:shd w:val="clear" w:color="auto" w:fill="auto"/>
          </w:tcPr>
          <w:p w14:paraId="00AB74B7" w14:textId="77777777" w:rsidR="002B34F8" w:rsidRPr="00403037" w:rsidRDefault="002B34F8" w:rsidP="001A39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/>
          </w:tcPr>
          <w:p w14:paraId="4CA95005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19</w:t>
            </w:r>
          </w:p>
          <w:p w14:paraId="166FAADC" w14:textId="77777777" w:rsidR="002B34F8" w:rsidRPr="00403037" w:rsidRDefault="002B34F8" w:rsidP="001A3963">
            <w:pPr>
              <w:shd w:val="clear" w:color="auto" w:fill="D9D9D9"/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TECH</w:t>
            </w:r>
          </w:p>
          <w:p w14:paraId="54FA6D19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3:00– 10:00</w:t>
            </w:r>
          </w:p>
        </w:tc>
        <w:tc>
          <w:tcPr>
            <w:tcW w:w="1500" w:type="dxa"/>
            <w:shd w:val="clear" w:color="auto" w:fill="D9D9D9"/>
          </w:tcPr>
          <w:p w14:paraId="2638343F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20</w:t>
            </w:r>
          </w:p>
          <w:p w14:paraId="55391865" w14:textId="77777777" w:rsidR="002B34F8" w:rsidRPr="00403037" w:rsidRDefault="002B34F8" w:rsidP="001A3963">
            <w:pPr>
              <w:shd w:val="clear" w:color="auto" w:fill="D9D9D9"/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TECH</w:t>
            </w:r>
          </w:p>
          <w:p w14:paraId="0A69CDC9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3:00– 10:00</w:t>
            </w:r>
          </w:p>
        </w:tc>
        <w:tc>
          <w:tcPr>
            <w:tcW w:w="1536" w:type="dxa"/>
            <w:shd w:val="clear" w:color="auto" w:fill="D9D9D9"/>
          </w:tcPr>
          <w:p w14:paraId="18084B7F" w14:textId="77777777" w:rsidR="002B34F8" w:rsidRPr="00403037" w:rsidRDefault="002B34F8" w:rsidP="001A3963">
            <w:pPr>
              <w:jc w:val="right"/>
              <w:rPr>
                <w:bCs/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21</w:t>
            </w:r>
          </w:p>
          <w:p w14:paraId="114518D0" w14:textId="77777777" w:rsidR="002B34F8" w:rsidRPr="00403037" w:rsidRDefault="002B34F8" w:rsidP="001A3963">
            <w:pPr>
              <w:shd w:val="clear" w:color="auto" w:fill="D9D9D9"/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TECH</w:t>
            </w:r>
          </w:p>
          <w:p w14:paraId="22D59697" w14:textId="77777777" w:rsidR="002B34F8" w:rsidRPr="00403037" w:rsidRDefault="002B34F8" w:rsidP="001A3963">
            <w:pPr>
              <w:jc w:val="center"/>
              <w:rPr>
                <w:bCs/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4:00– 10:00</w:t>
            </w:r>
          </w:p>
        </w:tc>
        <w:tc>
          <w:tcPr>
            <w:tcW w:w="1552" w:type="dxa"/>
            <w:shd w:val="clear" w:color="auto" w:fill="auto"/>
          </w:tcPr>
          <w:p w14:paraId="76FEED14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22</w:t>
            </w:r>
          </w:p>
          <w:p w14:paraId="2CDA0A62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No School.</w:t>
            </w:r>
          </w:p>
        </w:tc>
        <w:tc>
          <w:tcPr>
            <w:tcW w:w="1552" w:type="dxa"/>
            <w:shd w:val="clear" w:color="auto" w:fill="auto"/>
          </w:tcPr>
          <w:p w14:paraId="43CD1DA7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23</w:t>
            </w:r>
          </w:p>
          <w:p w14:paraId="2EF77785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No School.</w:t>
            </w:r>
          </w:p>
          <w:p w14:paraId="66B0F9B6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14:paraId="2E68B780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24</w:t>
            </w:r>
          </w:p>
          <w:p w14:paraId="02547110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</w:p>
        </w:tc>
      </w:tr>
      <w:tr w:rsidR="00403037" w:rsidRPr="00403037" w14:paraId="042201F4" w14:textId="77777777" w:rsidTr="001A3963">
        <w:tc>
          <w:tcPr>
            <w:tcW w:w="1573" w:type="dxa"/>
            <w:shd w:val="clear" w:color="auto" w:fill="auto"/>
          </w:tcPr>
          <w:p w14:paraId="24F2F9DD" w14:textId="77777777" w:rsidR="002B34F8" w:rsidRPr="00403037" w:rsidRDefault="002B34F8" w:rsidP="001A3963">
            <w:pPr>
              <w:jc w:val="center"/>
              <w:rPr>
                <w:b/>
                <w:iCs/>
                <w:sz w:val="20"/>
                <w:szCs w:val="20"/>
              </w:rPr>
            </w:pPr>
            <w:r w:rsidRPr="00403037">
              <w:rPr>
                <w:b/>
                <w:iCs/>
                <w:sz w:val="20"/>
                <w:szCs w:val="20"/>
              </w:rPr>
              <w:t>DECEMBER</w:t>
            </w:r>
          </w:p>
          <w:p w14:paraId="186869D4" w14:textId="77777777" w:rsidR="002B34F8" w:rsidRPr="00403037" w:rsidRDefault="002B34F8" w:rsidP="001A3963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/>
          </w:tcPr>
          <w:p w14:paraId="78B0BBFC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26</w:t>
            </w:r>
          </w:p>
          <w:p w14:paraId="2F28A7D0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TECH</w:t>
            </w:r>
          </w:p>
          <w:p w14:paraId="45BA9461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3:00</w:t>
            </w:r>
            <w:r w:rsidRPr="00403037">
              <w:rPr>
                <w:sz w:val="20"/>
                <w:szCs w:val="20"/>
              </w:rPr>
              <w:t>– 10:00</w:t>
            </w:r>
          </w:p>
          <w:p w14:paraId="21DB2176" w14:textId="4F6AF9FA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</w:tcPr>
          <w:p w14:paraId="6E9F65A2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27</w:t>
            </w:r>
          </w:p>
          <w:p w14:paraId="740AF9C6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TECH</w:t>
            </w:r>
          </w:p>
          <w:p w14:paraId="641D1FEE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3:00</w:t>
            </w:r>
            <w:r w:rsidRPr="00403037">
              <w:rPr>
                <w:sz w:val="20"/>
                <w:szCs w:val="20"/>
              </w:rPr>
              <w:t>– 10:00</w:t>
            </w:r>
          </w:p>
          <w:p w14:paraId="4C5EE92B" w14:textId="16B6EBB3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D9D9D9"/>
          </w:tcPr>
          <w:p w14:paraId="7023EC30" w14:textId="77777777" w:rsidR="002B34F8" w:rsidRPr="00403037" w:rsidRDefault="002B34F8" w:rsidP="001A3963">
            <w:pPr>
              <w:jc w:val="right"/>
              <w:rPr>
                <w:bCs/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28</w:t>
            </w:r>
          </w:p>
          <w:p w14:paraId="2D28D7E9" w14:textId="77777777" w:rsidR="002B34F8" w:rsidRPr="00403037" w:rsidRDefault="002B34F8" w:rsidP="001A3963">
            <w:pPr>
              <w:jc w:val="center"/>
              <w:rPr>
                <w:b/>
                <w:sz w:val="20"/>
                <w:szCs w:val="20"/>
              </w:rPr>
            </w:pPr>
            <w:r w:rsidRPr="00403037">
              <w:rPr>
                <w:b/>
                <w:sz w:val="20"/>
                <w:szCs w:val="20"/>
              </w:rPr>
              <w:t>4:00- 10:00</w:t>
            </w:r>
          </w:p>
          <w:p w14:paraId="12EFE3D5" w14:textId="77777777" w:rsidR="002B34F8" w:rsidRPr="00403037" w:rsidRDefault="002B34F8" w:rsidP="001A3963">
            <w:pPr>
              <w:jc w:val="right"/>
              <w:rPr>
                <w:b/>
                <w:i/>
                <w:sz w:val="20"/>
                <w:szCs w:val="20"/>
              </w:rPr>
            </w:pPr>
            <w:r w:rsidRPr="00403037">
              <w:rPr>
                <w:b/>
                <w:i/>
                <w:sz w:val="20"/>
                <w:szCs w:val="20"/>
              </w:rPr>
              <w:t>7:00 Opening</w:t>
            </w:r>
          </w:p>
          <w:p w14:paraId="18042238" w14:textId="77777777" w:rsidR="002B34F8" w:rsidRPr="00403037" w:rsidRDefault="002B34F8" w:rsidP="001A39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D9D9D9"/>
          </w:tcPr>
          <w:p w14:paraId="71A18EE4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29</w:t>
            </w:r>
          </w:p>
          <w:p w14:paraId="5DF3A4C8" w14:textId="77777777" w:rsidR="002B34F8" w:rsidRPr="00403037" w:rsidRDefault="002B34F8" w:rsidP="001A3963">
            <w:pPr>
              <w:jc w:val="center"/>
              <w:rPr>
                <w:b/>
                <w:sz w:val="20"/>
                <w:szCs w:val="20"/>
              </w:rPr>
            </w:pPr>
            <w:r w:rsidRPr="00403037">
              <w:rPr>
                <w:b/>
                <w:bCs/>
                <w:sz w:val="20"/>
                <w:szCs w:val="20"/>
              </w:rPr>
              <w:t>3:00</w:t>
            </w:r>
            <w:r w:rsidRPr="00403037">
              <w:rPr>
                <w:b/>
                <w:sz w:val="20"/>
                <w:szCs w:val="20"/>
              </w:rPr>
              <w:t>-10:00</w:t>
            </w:r>
          </w:p>
          <w:p w14:paraId="6705727B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b/>
                <w:i/>
                <w:sz w:val="20"/>
                <w:szCs w:val="20"/>
              </w:rPr>
              <w:t>7:00 Show</w:t>
            </w:r>
          </w:p>
        </w:tc>
        <w:tc>
          <w:tcPr>
            <w:tcW w:w="1552" w:type="dxa"/>
            <w:shd w:val="clear" w:color="auto" w:fill="D9D9D9"/>
          </w:tcPr>
          <w:p w14:paraId="5705D31E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>30</w:t>
            </w:r>
          </w:p>
          <w:p w14:paraId="1580F819" w14:textId="77777777" w:rsidR="002B34F8" w:rsidRPr="00403037" w:rsidRDefault="002B34F8" w:rsidP="001A3963">
            <w:pPr>
              <w:jc w:val="center"/>
              <w:rPr>
                <w:b/>
                <w:sz w:val="20"/>
                <w:szCs w:val="20"/>
              </w:rPr>
            </w:pPr>
            <w:r w:rsidRPr="00403037">
              <w:rPr>
                <w:b/>
                <w:bCs/>
                <w:sz w:val="20"/>
                <w:szCs w:val="20"/>
              </w:rPr>
              <w:t>3:00</w:t>
            </w:r>
            <w:r w:rsidRPr="00403037">
              <w:rPr>
                <w:b/>
                <w:sz w:val="20"/>
                <w:szCs w:val="20"/>
              </w:rPr>
              <w:t>-10:00</w:t>
            </w:r>
          </w:p>
          <w:p w14:paraId="0FBA9487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b/>
                <w:i/>
                <w:sz w:val="20"/>
                <w:szCs w:val="20"/>
              </w:rPr>
              <w:t>7:00 Show</w:t>
            </w:r>
          </w:p>
        </w:tc>
        <w:tc>
          <w:tcPr>
            <w:tcW w:w="1606" w:type="dxa"/>
            <w:shd w:val="clear" w:color="auto" w:fill="D9D9D9"/>
          </w:tcPr>
          <w:p w14:paraId="03E0B06D" w14:textId="77777777" w:rsidR="002B34F8" w:rsidRPr="00403037" w:rsidRDefault="002B34F8" w:rsidP="001A3963">
            <w:pPr>
              <w:jc w:val="right"/>
              <w:rPr>
                <w:sz w:val="20"/>
                <w:szCs w:val="20"/>
              </w:rPr>
            </w:pPr>
            <w:r w:rsidRPr="00403037">
              <w:rPr>
                <w:sz w:val="20"/>
                <w:szCs w:val="20"/>
              </w:rPr>
              <w:t xml:space="preserve">1 </w:t>
            </w:r>
          </w:p>
          <w:p w14:paraId="5DDCED9C" w14:textId="77777777" w:rsidR="002B34F8" w:rsidRPr="00403037" w:rsidRDefault="002B34F8" w:rsidP="001A3963">
            <w:pPr>
              <w:jc w:val="center"/>
              <w:rPr>
                <w:b/>
                <w:sz w:val="20"/>
                <w:szCs w:val="20"/>
              </w:rPr>
            </w:pPr>
            <w:r w:rsidRPr="00403037">
              <w:rPr>
                <w:b/>
                <w:sz w:val="20"/>
                <w:szCs w:val="20"/>
              </w:rPr>
              <w:t>11:00am-10:00pm</w:t>
            </w:r>
          </w:p>
          <w:p w14:paraId="7F94535C" w14:textId="77777777" w:rsidR="002B34F8" w:rsidRPr="00403037" w:rsidRDefault="002B34F8" w:rsidP="001A3963">
            <w:pPr>
              <w:jc w:val="center"/>
              <w:rPr>
                <w:b/>
                <w:i/>
                <w:sz w:val="20"/>
                <w:szCs w:val="20"/>
              </w:rPr>
            </w:pPr>
            <w:r w:rsidRPr="00403037">
              <w:rPr>
                <w:b/>
                <w:i/>
                <w:sz w:val="20"/>
                <w:szCs w:val="20"/>
              </w:rPr>
              <w:t>2:00 Show</w:t>
            </w:r>
          </w:p>
          <w:p w14:paraId="784EDA84" w14:textId="77777777" w:rsidR="002B34F8" w:rsidRPr="00403037" w:rsidRDefault="002B34F8" w:rsidP="001A3963">
            <w:pPr>
              <w:jc w:val="center"/>
              <w:rPr>
                <w:sz w:val="20"/>
                <w:szCs w:val="20"/>
              </w:rPr>
            </w:pPr>
            <w:r w:rsidRPr="00403037">
              <w:rPr>
                <w:b/>
                <w:i/>
                <w:sz w:val="20"/>
                <w:szCs w:val="20"/>
              </w:rPr>
              <w:t>7:00 Show</w:t>
            </w:r>
          </w:p>
        </w:tc>
      </w:tr>
      <w:tr w:rsidR="002B34F8" w:rsidRPr="00403037" w14:paraId="795B6FEE" w14:textId="77777777" w:rsidTr="001A3963">
        <w:trPr>
          <w:gridAfter w:val="6"/>
          <w:wAfter w:w="9443" w:type="dxa"/>
        </w:trPr>
        <w:tc>
          <w:tcPr>
            <w:tcW w:w="1573" w:type="dxa"/>
            <w:shd w:val="clear" w:color="auto" w:fill="D9D9D9"/>
          </w:tcPr>
          <w:p w14:paraId="27B194D4" w14:textId="77777777" w:rsidR="002B34F8" w:rsidRPr="00403037" w:rsidRDefault="002B34F8" w:rsidP="001A3963">
            <w:pPr>
              <w:jc w:val="right"/>
              <w:rPr>
                <w:bCs/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2</w:t>
            </w:r>
          </w:p>
          <w:p w14:paraId="62A762C7" w14:textId="77777777" w:rsidR="002B34F8" w:rsidRPr="00403037" w:rsidRDefault="002B34F8" w:rsidP="001A3963">
            <w:pPr>
              <w:jc w:val="center"/>
              <w:rPr>
                <w:bCs/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 xml:space="preserve">Strike </w:t>
            </w:r>
          </w:p>
          <w:p w14:paraId="4A855D5C" w14:textId="77777777" w:rsidR="002B34F8" w:rsidRPr="00403037" w:rsidRDefault="002B34F8" w:rsidP="001A3963">
            <w:pPr>
              <w:jc w:val="center"/>
              <w:rPr>
                <w:b/>
                <w:iCs/>
                <w:sz w:val="20"/>
                <w:szCs w:val="20"/>
              </w:rPr>
            </w:pPr>
            <w:r w:rsidRPr="00403037">
              <w:rPr>
                <w:bCs/>
                <w:sz w:val="20"/>
                <w:szCs w:val="20"/>
              </w:rPr>
              <w:t>12:00 – 6:00</w:t>
            </w:r>
          </w:p>
        </w:tc>
      </w:tr>
    </w:tbl>
    <w:p w14:paraId="63EEA279" w14:textId="15E2F4D9" w:rsidR="00E1548C" w:rsidRDefault="004030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E4629" wp14:editId="058FEAB3">
                <wp:simplePos x="0" y="0"/>
                <wp:positionH relativeFrom="margin">
                  <wp:posOffset>1028700</wp:posOffset>
                </wp:positionH>
                <wp:positionV relativeFrom="margin">
                  <wp:posOffset>8172450</wp:posOffset>
                </wp:positionV>
                <wp:extent cx="5772150" cy="12287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8801" w14:textId="26420734" w:rsidR="002B34F8" w:rsidRPr="00EC68D3" w:rsidRDefault="00EC68D3" w:rsidP="002B3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68D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C68D3">
                              <w:rPr>
                                <w:sz w:val="20"/>
                                <w:szCs w:val="20"/>
                              </w:rPr>
                              <w:t xml:space="preserve">The Stage Manager, Assistant Stage Managers, and Lighting Assistants are the only students required to attend on November </w:t>
                            </w:r>
                            <w:proofErr w:type="gramStart"/>
                            <w:r w:rsidRPr="00EC68D3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EC68D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C68D3">
                              <w:rPr>
                                <w:sz w:val="20"/>
                                <w:szCs w:val="20"/>
                              </w:rPr>
                              <w:t xml:space="preserve">. All other dates are mandatory for all crew </w:t>
                            </w:r>
                            <w:r w:rsidRPr="00EC68D3">
                              <w:rPr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EC68D3">
                              <w:rPr>
                                <w:sz w:val="20"/>
                                <w:szCs w:val="20"/>
                              </w:rPr>
                              <w:t xml:space="preserve"> cast.</w:t>
                            </w:r>
                          </w:p>
                          <w:p w14:paraId="4E1B16B4" w14:textId="7C4B1F53" w:rsidR="00EC68D3" w:rsidRPr="00EC68D3" w:rsidRDefault="00EC68D3" w:rsidP="002B3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68D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C68D3">
                              <w:rPr>
                                <w:sz w:val="20"/>
                                <w:szCs w:val="20"/>
                              </w:rPr>
                              <w:t>House Manager and Ushers attend the Crew Preview and from the 26</w:t>
                            </w:r>
                            <w:r w:rsidRPr="00EC68D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68D3">
                              <w:rPr>
                                <w:sz w:val="20"/>
                                <w:szCs w:val="20"/>
                              </w:rPr>
                              <w:t xml:space="preserve"> through Strike. They do not attend the 17</w:t>
                            </w:r>
                            <w:r w:rsidRPr="00EC68D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C68D3">
                              <w:rPr>
                                <w:sz w:val="20"/>
                                <w:szCs w:val="20"/>
                              </w:rPr>
                              <w:t xml:space="preserve"> – 21</w:t>
                            </w:r>
                            <w:r w:rsidRPr="00EC68D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C68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AC8AE5" w14:textId="77777777" w:rsidR="002B34F8" w:rsidRPr="00E91912" w:rsidRDefault="002B34F8" w:rsidP="002B3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E91912">
                              <w:rPr>
                                <w:sz w:val="20"/>
                                <w:szCs w:val="20"/>
                              </w:rPr>
                              <w:t xml:space="preserve">Times indicated during tech week are long; however, meals </w:t>
                            </w:r>
                            <w:proofErr w:type="gramStart"/>
                            <w:r w:rsidRPr="00E91912">
                              <w:rPr>
                                <w:sz w:val="20"/>
                                <w:szCs w:val="20"/>
                              </w:rPr>
                              <w:t>are provided</w:t>
                            </w:r>
                            <w:proofErr w:type="gramEnd"/>
                            <w:r w:rsidRPr="00E91912">
                              <w:rPr>
                                <w:sz w:val="20"/>
                                <w:szCs w:val="20"/>
                              </w:rPr>
                              <w:t xml:space="preserve"> and computers are made accessible for homework.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E91912">
                              <w:rPr>
                                <w:sz w:val="20"/>
                                <w:szCs w:val="20"/>
                              </w:rPr>
                              <w:t xml:space="preserve"> fully encourage students to balance homework, sleep, and </w:t>
                            </w:r>
                            <w:proofErr w:type="spellStart"/>
                            <w:r w:rsidRPr="00E91912">
                              <w:rPr>
                                <w:sz w:val="20"/>
                                <w:szCs w:val="20"/>
                              </w:rPr>
                              <w:t>extracurriculars</w:t>
                            </w:r>
                            <w:proofErr w:type="spellEnd"/>
                            <w:r w:rsidRPr="00E91912">
                              <w:rPr>
                                <w:sz w:val="20"/>
                                <w:szCs w:val="20"/>
                              </w:rPr>
                              <w:t xml:space="preserve"> during the rehearsal process. </w:t>
                            </w:r>
                          </w:p>
                          <w:p w14:paraId="16D4F280" w14:textId="77777777" w:rsidR="002B34F8" w:rsidRDefault="002B34F8" w:rsidP="002B3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4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643.5pt;width:454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">
                <v:textbox>
                  <w:txbxContent>
                    <w:p w14:paraId="68568801" w14:textId="26420734" w:rsidR="002B34F8" w:rsidRPr="00EC68D3" w:rsidRDefault="00EC68D3" w:rsidP="002B34F8">
                      <w:pPr>
                        <w:rPr>
                          <w:sz w:val="20"/>
                          <w:szCs w:val="20"/>
                        </w:rPr>
                      </w:pPr>
                      <w:r w:rsidRPr="00EC68D3">
                        <w:rPr>
                          <w:sz w:val="20"/>
                          <w:szCs w:val="20"/>
                        </w:rPr>
                        <w:t>-</w:t>
                      </w:r>
                      <w:r w:rsidRPr="00EC68D3">
                        <w:rPr>
                          <w:sz w:val="20"/>
                          <w:szCs w:val="20"/>
                        </w:rPr>
                        <w:t xml:space="preserve">The Stage Manager, Assistant Stage Managers, and Lighting Assistants are the only students required to attend on November </w:t>
                      </w:r>
                      <w:proofErr w:type="gramStart"/>
                      <w:r w:rsidRPr="00EC68D3">
                        <w:rPr>
                          <w:sz w:val="20"/>
                          <w:szCs w:val="20"/>
                        </w:rPr>
                        <w:t>17</w:t>
                      </w:r>
                      <w:r w:rsidRPr="00EC68D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 w:rsidRPr="00EC68D3">
                        <w:rPr>
                          <w:sz w:val="20"/>
                          <w:szCs w:val="20"/>
                        </w:rPr>
                        <w:t xml:space="preserve">. All other dates are mandatory for all crew </w:t>
                      </w:r>
                      <w:r w:rsidRPr="00EC68D3">
                        <w:rPr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EC68D3">
                        <w:rPr>
                          <w:sz w:val="20"/>
                          <w:szCs w:val="20"/>
                        </w:rPr>
                        <w:t xml:space="preserve"> cast.</w:t>
                      </w:r>
                    </w:p>
                    <w:p w14:paraId="4E1B16B4" w14:textId="7C4B1F53" w:rsidR="00EC68D3" w:rsidRPr="00EC68D3" w:rsidRDefault="00EC68D3" w:rsidP="002B34F8">
                      <w:pPr>
                        <w:rPr>
                          <w:sz w:val="20"/>
                          <w:szCs w:val="20"/>
                        </w:rPr>
                      </w:pPr>
                      <w:r w:rsidRPr="00EC68D3">
                        <w:rPr>
                          <w:sz w:val="20"/>
                          <w:szCs w:val="20"/>
                        </w:rPr>
                        <w:t>-</w:t>
                      </w:r>
                      <w:r w:rsidRPr="00EC68D3">
                        <w:rPr>
                          <w:sz w:val="20"/>
                          <w:szCs w:val="20"/>
                        </w:rPr>
                        <w:t>House Manager and Ushers attend the Crew Preview and from the 26</w:t>
                      </w:r>
                      <w:r w:rsidRPr="00EC68D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68D3">
                        <w:rPr>
                          <w:sz w:val="20"/>
                          <w:szCs w:val="20"/>
                        </w:rPr>
                        <w:t xml:space="preserve"> through Strike. They do not attend the 17</w:t>
                      </w:r>
                      <w:r w:rsidRPr="00EC68D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C68D3">
                        <w:rPr>
                          <w:sz w:val="20"/>
                          <w:szCs w:val="20"/>
                        </w:rPr>
                        <w:t xml:space="preserve"> – 21</w:t>
                      </w:r>
                      <w:r w:rsidRPr="00EC68D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C68D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AAC8AE5" w14:textId="77777777" w:rsidR="002B34F8" w:rsidRPr="00E91912" w:rsidRDefault="002B34F8" w:rsidP="002B34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E91912">
                        <w:rPr>
                          <w:sz w:val="20"/>
                          <w:szCs w:val="20"/>
                        </w:rPr>
                        <w:t xml:space="preserve">Times indicated during tech week are long; however, meals </w:t>
                      </w:r>
                      <w:proofErr w:type="gramStart"/>
                      <w:r w:rsidRPr="00E91912">
                        <w:rPr>
                          <w:sz w:val="20"/>
                          <w:szCs w:val="20"/>
                        </w:rPr>
                        <w:t>are provided</w:t>
                      </w:r>
                      <w:proofErr w:type="gramEnd"/>
                      <w:r w:rsidRPr="00E91912">
                        <w:rPr>
                          <w:sz w:val="20"/>
                          <w:szCs w:val="20"/>
                        </w:rPr>
                        <w:t xml:space="preserve"> and computers are made accessible for homework.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E91912">
                        <w:rPr>
                          <w:sz w:val="20"/>
                          <w:szCs w:val="20"/>
                        </w:rPr>
                        <w:t xml:space="preserve"> fully encourage students to balance homework, sleep, and </w:t>
                      </w:r>
                      <w:proofErr w:type="spellStart"/>
                      <w:r w:rsidRPr="00E91912">
                        <w:rPr>
                          <w:sz w:val="20"/>
                          <w:szCs w:val="20"/>
                        </w:rPr>
                        <w:t>extracurriculars</w:t>
                      </w:r>
                      <w:proofErr w:type="spellEnd"/>
                      <w:r w:rsidRPr="00E91912">
                        <w:rPr>
                          <w:sz w:val="20"/>
                          <w:szCs w:val="20"/>
                        </w:rPr>
                        <w:t xml:space="preserve"> during the rehearsal process. </w:t>
                      </w:r>
                    </w:p>
                    <w:p w14:paraId="16D4F280" w14:textId="77777777" w:rsidR="002B34F8" w:rsidRDefault="002B34F8" w:rsidP="002B34F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62F9B8" w14:textId="6A6A94FF" w:rsidR="00E1548C" w:rsidRPr="004F760C" w:rsidRDefault="00E1548C" w:rsidP="00E1548C">
      <w:bookmarkStart w:id="0" w:name="_GoBack"/>
      <w:bookmarkEnd w:id="0"/>
    </w:p>
    <w:sectPr w:rsidR="00E1548C" w:rsidRPr="004F760C" w:rsidSect="004F7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7889"/>
    <w:multiLevelType w:val="hybridMultilevel"/>
    <w:tmpl w:val="D620305A"/>
    <w:lvl w:ilvl="0" w:tplc="D208FA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FF9"/>
    <w:multiLevelType w:val="hybridMultilevel"/>
    <w:tmpl w:val="25A0AF96"/>
    <w:lvl w:ilvl="0" w:tplc="7C2633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AC1"/>
    <w:multiLevelType w:val="hybridMultilevel"/>
    <w:tmpl w:val="EB106240"/>
    <w:lvl w:ilvl="0" w:tplc="C6B8312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34457"/>
    <w:multiLevelType w:val="hybridMultilevel"/>
    <w:tmpl w:val="17B276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E539D2"/>
    <w:multiLevelType w:val="hybridMultilevel"/>
    <w:tmpl w:val="522AA8F0"/>
    <w:lvl w:ilvl="0" w:tplc="17B6FC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C"/>
    <w:rsid w:val="000073D3"/>
    <w:rsid w:val="00021C1E"/>
    <w:rsid w:val="00047FF2"/>
    <w:rsid w:val="000C4EFF"/>
    <w:rsid w:val="000D4F4B"/>
    <w:rsid w:val="000E2D8A"/>
    <w:rsid w:val="001160B6"/>
    <w:rsid w:val="0013772C"/>
    <w:rsid w:val="00150396"/>
    <w:rsid w:val="001A28E3"/>
    <w:rsid w:val="001D4F5F"/>
    <w:rsid w:val="00274A9E"/>
    <w:rsid w:val="002B34F8"/>
    <w:rsid w:val="002D0783"/>
    <w:rsid w:val="00326523"/>
    <w:rsid w:val="00403037"/>
    <w:rsid w:val="004F760C"/>
    <w:rsid w:val="005961D1"/>
    <w:rsid w:val="005C1FF9"/>
    <w:rsid w:val="005E6E30"/>
    <w:rsid w:val="007568A9"/>
    <w:rsid w:val="0081603B"/>
    <w:rsid w:val="00870FCB"/>
    <w:rsid w:val="00920B49"/>
    <w:rsid w:val="009E71CB"/>
    <w:rsid w:val="00AB33AE"/>
    <w:rsid w:val="00B40B7D"/>
    <w:rsid w:val="00BA0727"/>
    <w:rsid w:val="00BB1281"/>
    <w:rsid w:val="00BB1B3B"/>
    <w:rsid w:val="00BB3901"/>
    <w:rsid w:val="00C1274C"/>
    <w:rsid w:val="00C62C44"/>
    <w:rsid w:val="00C83698"/>
    <w:rsid w:val="00C952D8"/>
    <w:rsid w:val="00CB679B"/>
    <w:rsid w:val="00D56418"/>
    <w:rsid w:val="00E1548C"/>
    <w:rsid w:val="00E97964"/>
    <w:rsid w:val="00EC1760"/>
    <w:rsid w:val="00EC68D3"/>
    <w:rsid w:val="00F347E1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E6707"/>
  <w14:defaultImageDpi w14:val="300"/>
  <w15:docId w15:val="{8A92E7CB-689B-4240-A082-B989C088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760C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6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60C"/>
    <w:rPr>
      <w:rFonts w:ascii="Times New Roman" w:eastAsia="Times New Roman" w:hAnsi="Times New Roman" w:cs="Times New Roman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4F76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yj@issaquah.wedne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EBE83-9D0E-4B28-BDDC-7EC5BDE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Fry</dc:creator>
  <cp:lastModifiedBy>Fry, Jaclyn    SHS - Staff</cp:lastModifiedBy>
  <cp:revision>8</cp:revision>
  <dcterms:created xsi:type="dcterms:W3CDTF">2018-08-10T16:50:00Z</dcterms:created>
  <dcterms:modified xsi:type="dcterms:W3CDTF">2018-08-10T17:02:00Z</dcterms:modified>
</cp:coreProperties>
</file>