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6C862" w14:textId="58F91D1E" w:rsidR="00F44B86" w:rsidRDefault="00A952A3" w:rsidP="00F44B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IB Theatre Arts SL &amp; HL</w:t>
      </w:r>
      <w:r w:rsidR="002C6F55">
        <w:rPr>
          <w:rFonts w:ascii="Times New Roman" w:hAnsi="Times New Roman" w:cs="Times New Roman"/>
          <w:b/>
        </w:rPr>
        <w:tab/>
      </w:r>
      <w:r w:rsidR="002C6F55">
        <w:rPr>
          <w:rFonts w:ascii="Times New Roman" w:hAnsi="Times New Roman" w:cs="Times New Roman"/>
          <w:b/>
        </w:rPr>
        <w:tab/>
      </w:r>
      <w:r w:rsidR="002C6F55">
        <w:rPr>
          <w:rFonts w:ascii="Times New Roman" w:hAnsi="Times New Roman" w:cs="Times New Roman"/>
          <w:b/>
        </w:rPr>
        <w:tab/>
      </w:r>
      <w:r w:rsidR="002C6F55">
        <w:rPr>
          <w:rFonts w:ascii="Times New Roman" w:hAnsi="Times New Roman" w:cs="Times New Roman"/>
          <w:b/>
        </w:rPr>
        <w:tab/>
      </w:r>
      <w:r w:rsidR="002C6F55">
        <w:rPr>
          <w:rFonts w:ascii="Times New Roman" w:hAnsi="Times New Roman" w:cs="Times New Roman"/>
          <w:b/>
        </w:rPr>
        <w:tab/>
      </w:r>
      <w:r w:rsidR="002C6F55">
        <w:rPr>
          <w:rFonts w:ascii="Times New Roman" w:hAnsi="Times New Roman" w:cs="Times New Roman"/>
          <w:b/>
        </w:rPr>
        <w:tab/>
      </w:r>
      <w:r w:rsidR="00F44B86">
        <w:rPr>
          <w:rFonts w:ascii="Times New Roman" w:hAnsi="Times New Roman" w:cs="Times New Roman"/>
          <w:b/>
        </w:rPr>
        <w:tab/>
      </w:r>
      <w:r w:rsidR="00F44B86">
        <w:rPr>
          <w:rFonts w:ascii="Times New Roman" w:hAnsi="Times New Roman" w:cs="Times New Roman"/>
          <w:b/>
        </w:rPr>
        <w:tab/>
      </w:r>
      <w:r w:rsidR="00F44B86"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NAME:</w:t>
      </w:r>
    </w:p>
    <w:p w14:paraId="021B77FC" w14:textId="41E21D36" w:rsidR="00A952A3" w:rsidRPr="00F44B86" w:rsidRDefault="00F44B86" w:rsidP="00F44B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Director’s Notebook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Rubric</w:t>
      </w:r>
      <w:r w:rsidR="00446C2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48DE22" w14:textId="77777777" w:rsidR="003244EC" w:rsidRDefault="003244EC" w:rsidP="00446C21">
      <w:pPr>
        <w:ind w:left="2160"/>
        <w:rPr>
          <w:rFonts w:ascii="Times New Roman" w:hAnsi="Times New Roman" w:cs="Times New Roman"/>
        </w:rPr>
      </w:pP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2420"/>
        <w:gridCol w:w="2656"/>
        <w:gridCol w:w="2664"/>
        <w:gridCol w:w="2928"/>
        <w:gridCol w:w="2642"/>
        <w:gridCol w:w="1542"/>
      </w:tblGrid>
      <w:tr w:rsidR="002C6F55" w:rsidRPr="007A0E07" w14:paraId="5F45D685" w14:textId="77777777" w:rsidTr="003244EC">
        <w:trPr>
          <w:trHeight w:val="341"/>
        </w:trPr>
        <w:tc>
          <w:tcPr>
            <w:tcW w:w="2420" w:type="dxa"/>
          </w:tcPr>
          <w:p w14:paraId="72D6B4A4" w14:textId="77777777" w:rsidR="00A952A3" w:rsidRPr="007A0E07" w:rsidRDefault="00A95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</w:tcPr>
          <w:p w14:paraId="31DCFD54" w14:textId="77777777" w:rsidR="00A952A3" w:rsidRPr="007A0E07" w:rsidRDefault="00A952A3" w:rsidP="003244EC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8 - Excellent</w:t>
            </w:r>
          </w:p>
        </w:tc>
        <w:tc>
          <w:tcPr>
            <w:tcW w:w="2664" w:type="dxa"/>
          </w:tcPr>
          <w:p w14:paraId="05EF52C4" w14:textId="77777777" w:rsidR="00A952A3" w:rsidRPr="007A0E07" w:rsidRDefault="00A952A3" w:rsidP="003244EC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6 - Good</w:t>
            </w:r>
          </w:p>
        </w:tc>
        <w:tc>
          <w:tcPr>
            <w:tcW w:w="2928" w:type="dxa"/>
          </w:tcPr>
          <w:p w14:paraId="4946D51C" w14:textId="77777777" w:rsidR="00A952A3" w:rsidRPr="007A0E07" w:rsidRDefault="00A952A3" w:rsidP="003244EC">
            <w:pPr>
              <w:spacing w:before="60"/>
              <w:ind w:right="-5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4 - Underdeveloped</w:t>
            </w:r>
          </w:p>
        </w:tc>
        <w:tc>
          <w:tcPr>
            <w:tcW w:w="2642" w:type="dxa"/>
          </w:tcPr>
          <w:p w14:paraId="3D6A7DF2" w14:textId="77777777" w:rsidR="00A952A3" w:rsidRPr="007A0E07" w:rsidRDefault="00A952A3" w:rsidP="003244EC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2 - Inconsistent</w:t>
            </w:r>
          </w:p>
        </w:tc>
        <w:tc>
          <w:tcPr>
            <w:tcW w:w="1542" w:type="dxa"/>
          </w:tcPr>
          <w:p w14:paraId="396E8089" w14:textId="77777777" w:rsidR="00A952A3" w:rsidRPr="007A0E07" w:rsidRDefault="00A952A3" w:rsidP="003244EC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C6F55" w:rsidRPr="007A0E07" w14:paraId="169D217F" w14:textId="77777777" w:rsidTr="002C6F55">
        <w:trPr>
          <w:trHeight w:val="447"/>
        </w:trPr>
        <w:tc>
          <w:tcPr>
            <w:tcW w:w="2420" w:type="dxa"/>
          </w:tcPr>
          <w:p w14:paraId="1543827D" w14:textId="77777777" w:rsidR="00A952A3" w:rsidRPr="007A0E07" w:rsidRDefault="00A952A3" w:rsidP="002642D1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Theatre in Context: The Play, Its Context, and The Ideas Presented</w:t>
            </w:r>
          </w:p>
        </w:tc>
        <w:tc>
          <w:tcPr>
            <w:tcW w:w="2656" w:type="dxa"/>
          </w:tcPr>
          <w:p w14:paraId="59F1A48A" w14:textId="77777777" w:rsidR="00A952A3" w:rsidRPr="007A0E07" w:rsidRDefault="00A952A3" w:rsidP="00A952A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Explains the cultural and/or theoretical context(s) of the play text using a range of sources effectively</w:t>
            </w:r>
          </w:p>
          <w:p w14:paraId="264225A4" w14:textId="77777777" w:rsidR="00A952A3" w:rsidRPr="007A0E07" w:rsidRDefault="00A952A3" w:rsidP="00A952A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Clearly identifies the ideas presented in the play text and explains how they are linked by the playwright</w:t>
            </w:r>
          </w:p>
        </w:tc>
        <w:tc>
          <w:tcPr>
            <w:tcW w:w="2664" w:type="dxa"/>
          </w:tcPr>
          <w:p w14:paraId="52AAC072" w14:textId="77777777" w:rsidR="00A952A3" w:rsidRPr="007A0E07" w:rsidRDefault="00A952A3" w:rsidP="00A952A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Describes the cultural and/or theoretical context(s) of the play text using a range of sources, but not always effectively</w:t>
            </w:r>
          </w:p>
          <w:p w14:paraId="7BA5B445" w14:textId="77777777" w:rsidR="00A952A3" w:rsidRPr="007A0E07" w:rsidRDefault="00A952A3" w:rsidP="00A952A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Identifies the ideas presented in the play text and describes how they are linked by the playwright</w:t>
            </w:r>
          </w:p>
        </w:tc>
        <w:tc>
          <w:tcPr>
            <w:tcW w:w="2928" w:type="dxa"/>
          </w:tcPr>
          <w:p w14:paraId="1F01B99F" w14:textId="77777777" w:rsidR="00A952A3" w:rsidRPr="007A0E07" w:rsidRDefault="00A952A3" w:rsidP="00A952A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Outlines the cultural and/or theoretical context(s) of the play text using limited sources effectively</w:t>
            </w:r>
          </w:p>
          <w:p w14:paraId="203ADAA9" w14:textId="77777777" w:rsidR="00A952A3" w:rsidRPr="007A0E07" w:rsidRDefault="00A952A3" w:rsidP="00A952A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Identifies some of the ideas presented by the playwright in the play text but does not identify appropriate links between these</w:t>
            </w:r>
          </w:p>
        </w:tc>
        <w:tc>
          <w:tcPr>
            <w:tcW w:w="2642" w:type="dxa"/>
          </w:tcPr>
          <w:p w14:paraId="0CE34D54" w14:textId="77777777" w:rsidR="00A952A3" w:rsidRPr="007A0E07" w:rsidRDefault="00A952A3" w:rsidP="00A952A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Lists the cultural and/or theoretical context(s) of the play text using few appropriate sources, not always effectively</w:t>
            </w:r>
          </w:p>
          <w:p w14:paraId="071A5162" w14:textId="77777777" w:rsidR="00A952A3" w:rsidRPr="007A0E07" w:rsidRDefault="00A952A3" w:rsidP="00A952A3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Identifies the ideas presented in the play text by the playwright but these are obvious or contrived and lack depth</w:t>
            </w:r>
          </w:p>
        </w:tc>
        <w:tc>
          <w:tcPr>
            <w:tcW w:w="1542" w:type="dxa"/>
          </w:tcPr>
          <w:p w14:paraId="17B0C31E" w14:textId="77777777" w:rsidR="00A952A3" w:rsidRPr="007A0E07" w:rsidRDefault="00A95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The work does not reach a standard described by the descriptors.</w:t>
            </w:r>
          </w:p>
          <w:p w14:paraId="733A174F" w14:textId="77777777" w:rsidR="00A952A3" w:rsidRPr="007A0E07" w:rsidRDefault="00A95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F55" w:rsidRPr="007A0E07" w14:paraId="2116EADD" w14:textId="77777777" w:rsidTr="002C6F55">
        <w:trPr>
          <w:trHeight w:val="447"/>
        </w:trPr>
        <w:tc>
          <w:tcPr>
            <w:tcW w:w="2420" w:type="dxa"/>
          </w:tcPr>
          <w:p w14:paraId="251AB8EA" w14:textId="77777777" w:rsidR="00A952A3" w:rsidRPr="007A0E07" w:rsidRDefault="00A952A3" w:rsidP="002642D1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Theatre Processes: Artistic Responses and Live Theatre Experiences</w:t>
            </w:r>
          </w:p>
        </w:tc>
        <w:tc>
          <w:tcPr>
            <w:tcW w:w="2656" w:type="dxa"/>
          </w:tcPr>
          <w:p w14:paraId="0D34B031" w14:textId="77777777" w:rsidR="007A0E07" w:rsidRPr="007A0E07" w:rsidRDefault="007A0E07" w:rsidP="007A0E07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Presents a clear, detailed, and imaginative explanation of their artistic responses, creative ideas, and explorations of the play</w:t>
            </w:r>
          </w:p>
          <w:p w14:paraId="395810B5" w14:textId="77777777" w:rsidR="00A952A3" w:rsidRPr="007A0E07" w:rsidRDefault="007A0E07" w:rsidP="007A0E07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Makes clear and appropriate links to their own experiences of live theatre and explains how directors employed production and performance elements to make impactful moments of live theatre</w:t>
            </w:r>
          </w:p>
        </w:tc>
        <w:tc>
          <w:tcPr>
            <w:tcW w:w="2664" w:type="dxa"/>
          </w:tcPr>
          <w:p w14:paraId="050A3F8A" w14:textId="254F2C11" w:rsidR="00DC238A" w:rsidRPr="007A0E07" w:rsidRDefault="005C7769" w:rsidP="00DC238A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Describes their artistic responses, creative ideas, and explorations of the play with clarity and some imagination</w:t>
            </w:r>
          </w:p>
          <w:p w14:paraId="0285BF7B" w14:textId="6AA4CED1" w:rsidR="00A952A3" w:rsidRPr="00DC238A" w:rsidRDefault="005C7769" w:rsidP="00DC238A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Makes some appropriate links to their own experiences of live theatre and describes how production and performance elements were combined to make impactful moments of theatre</w:t>
            </w:r>
          </w:p>
        </w:tc>
        <w:tc>
          <w:tcPr>
            <w:tcW w:w="2928" w:type="dxa"/>
          </w:tcPr>
          <w:p w14:paraId="7ED377E4" w14:textId="7FC92D8C" w:rsidR="005C7769" w:rsidRPr="007A0E07" w:rsidRDefault="0010294F" w:rsidP="005C7769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Outlines</w:t>
            </w:r>
            <w:r w:rsidR="005C7769">
              <w:rPr>
                <w:rFonts w:ascii="Times New Roman" w:hAnsi="Times New Roman" w:cs="Times New Roman"/>
                <w:sz w:val="18"/>
                <w:szCs w:val="18"/>
              </w:rPr>
              <w:t xml:space="preserve"> their artistic responses, creative ideas, and explorations of the play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but these may be lacking clarity</w:t>
            </w:r>
          </w:p>
          <w:p w14:paraId="600F8F59" w14:textId="37129EBD" w:rsidR="00A952A3" w:rsidRPr="005C7769" w:rsidRDefault="0010294F" w:rsidP="0010294F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Attempts to make</w:t>
            </w:r>
            <w:r w:rsidR="005C7769" w:rsidRPr="005C7769">
              <w:rPr>
                <w:rFonts w:ascii="Times New Roman" w:hAnsi="Times New Roman" w:cs="Times New Roman"/>
                <w:sz w:val="18"/>
                <w:szCs w:val="18"/>
              </w:rPr>
              <w:t xml:space="preserve"> links to their own experiences of live theatre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outlines</w:t>
            </w:r>
            <w:r w:rsidR="005C7769" w:rsidRPr="005C7769">
              <w:rPr>
                <w:rFonts w:ascii="Times New Roman" w:hAnsi="Times New Roman" w:cs="Times New Roman"/>
                <w:sz w:val="18"/>
                <w:szCs w:val="18"/>
              </w:rPr>
              <w:t xml:space="preserve"> how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directors employed </w:t>
            </w:r>
            <w:r w:rsidR="005C7769" w:rsidRPr="005C7769">
              <w:rPr>
                <w:rFonts w:ascii="Times New Roman" w:hAnsi="Times New Roman" w:cs="Times New Roman"/>
                <w:sz w:val="18"/>
                <w:szCs w:val="18"/>
              </w:rPr>
              <w:t>production and performance elements to make impactful moments of theatre</w:t>
            </w:r>
          </w:p>
        </w:tc>
        <w:tc>
          <w:tcPr>
            <w:tcW w:w="2642" w:type="dxa"/>
          </w:tcPr>
          <w:p w14:paraId="1E28E397" w14:textId="7D6C7842" w:rsidR="0010294F" w:rsidRPr="007A0E07" w:rsidRDefault="002B1BD1" w:rsidP="0010294F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Lists</w:t>
            </w:r>
            <w:r w:rsidR="001029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r w:rsidR="0010294F">
              <w:rPr>
                <w:rFonts w:ascii="Times New Roman" w:hAnsi="Times New Roman" w:cs="Times New Roman"/>
                <w:sz w:val="18"/>
                <w:szCs w:val="18"/>
              </w:rPr>
              <w:t xml:space="preserve"> artistic responses, creative ideas,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="0010294F">
              <w:rPr>
                <w:rFonts w:ascii="Times New Roman" w:hAnsi="Times New Roman" w:cs="Times New Roman"/>
                <w:sz w:val="18"/>
                <w:szCs w:val="18"/>
              </w:rPr>
              <w:t xml:space="preserve"> explorations of the play but these may be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superficial and underdeveloped</w:t>
            </w:r>
          </w:p>
          <w:p w14:paraId="4FFB35FB" w14:textId="268C7074" w:rsidR="00A952A3" w:rsidRPr="002B1BD1" w:rsidRDefault="002B1BD1" w:rsidP="002B1BD1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Makes little attempt</w:t>
            </w:r>
            <w:r w:rsidR="0010294F" w:rsidRPr="002B1BD1">
              <w:rPr>
                <w:rFonts w:ascii="Times New Roman" w:hAnsi="Times New Roman" w:cs="Times New Roman"/>
                <w:sz w:val="18"/>
                <w:szCs w:val="18"/>
              </w:rPr>
              <w:t xml:space="preserve"> to make links to their own experiences of live theatre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lists</w:t>
            </w:r>
            <w:r w:rsidR="0010294F" w:rsidRPr="002B1BD1">
              <w:rPr>
                <w:rFonts w:ascii="Times New Roman" w:hAnsi="Times New Roman" w:cs="Times New Roman"/>
                <w:sz w:val="18"/>
                <w:szCs w:val="18"/>
              </w:rPr>
              <w:t xml:space="preserve"> how directors employed production and performance elements to make impactful moments of theatre</w:t>
            </w:r>
          </w:p>
        </w:tc>
        <w:tc>
          <w:tcPr>
            <w:tcW w:w="1542" w:type="dxa"/>
          </w:tcPr>
          <w:p w14:paraId="7352B732" w14:textId="77777777" w:rsidR="00A952A3" w:rsidRPr="007A0E07" w:rsidRDefault="00A95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The work does not reach a standard described by the descriptors.</w:t>
            </w:r>
          </w:p>
          <w:p w14:paraId="474AF146" w14:textId="77777777" w:rsidR="00A952A3" w:rsidRPr="007A0E07" w:rsidRDefault="00A95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F55" w:rsidRPr="007A0E07" w14:paraId="24F68A08" w14:textId="77777777" w:rsidTr="002C6F55">
        <w:trPr>
          <w:trHeight w:val="483"/>
        </w:trPr>
        <w:tc>
          <w:tcPr>
            <w:tcW w:w="2420" w:type="dxa"/>
          </w:tcPr>
          <w:p w14:paraId="073CF15D" w14:textId="77777777" w:rsidR="00A952A3" w:rsidRPr="007A0E07" w:rsidRDefault="00A952A3" w:rsidP="002642D1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Presenting Theatre: The Director’s Vision and Intended Impact</w:t>
            </w:r>
          </w:p>
        </w:tc>
        <w:tc>
          <w:tcPr>
            <w:tcW w:w="2656" w:type="dxa"/>
          </w:tcPr>
          <w:p w14:paraId="5240AA31" w14:textId="2037EB72" w:rsidR="0082713F" w:rsidRPr="007A0E07" w:rsidRDefault="0082713F" w:rsidP="0082713F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Clearly explains their appropriate, effective, and feasible directorial intentions which are supported by a range of imaginative ideas</w:t>
            </w:r>
          </w:p>
          <w:p w14:paraId="48041E6E" w14:textId="4BE032F0" w:rsidR="00A952A3" w:rsidRPr="0082713F" w:rsidRDefault="0082713F" w:rsidP="0082713F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Clearly explains how their staging of the play would create an intended impact on the audience</w:t>
            </w:r>
          </w:p>
        </w:tc>
        <w:tc>
          <w:tcPr>
            <w:tcW w:w="2664" w:type="dxa"/>
          </w:tcPr>
          <w:p w14:paraId="695AC113" w14:textId="66B60347" w:rsidR="0082713F" w:rsidRPr="007A0E07" w:rsidRDefault="0082713F" w:rsidP="0082713F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Describes their appropriate, effective, and feasible directorial intentions which are supported by a range of ideas</w:t>
            </w:r>
          </w:p>
          <w:p w14:paraId="61102ACA" w14:textId="36FDDB9A" w:rsidR="00A952A3" w:rsidRPr="0082713F" w:rsidRDefault="0082713F" w:rsidP="0082713F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Describes</w:t>
            </w:r>
            <w:r w:rsidRPr="0082713F">
              <w:rPr>
                <w:rFonts w:ascii="Times New Roman" w:hAnsi="Times New Roman" w:cs="Times New Roman"/>
                <w:sz w:val="18"/>
                <w:szCs w:val="18"/>
              </w:rPr>
              <w:t xml:space="preserve"> how their staging of the play would create an intended impact on the audience</w:t>
            </w:r>
          </w:p>
        </w:tc>
        <w:tc>
          <w:tcPr>
            <w:tcW w:w="2928" w:type="dxa"/>
          </w:tcPr>
          <w:p w14:paraId="2A37BA04" w14:textId="325DEA84" w:rsidR="0082713F" w:rsidRPr="007A0E07" w:rsidRDefault="0082713F" w:rsidP="0082713F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Outlines their directorial intentions which are largely appropriate, effective, and feasible, but these may be underdeveloped</w:t>
            </w:r>
          </w:p>
          <w:p w14:paraId="44467680" w14:textId="32C1FB40" w:rsidR="00A952A3" w:rsidRPr="0082713F" w:rsidRDefault="0082713F" w:rsidP="0082713F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Outlines</w:t>
            </w:r>
            <w:r w:rsidRPr="0082713F">
              <w:rPr>
                <w:rFonts w:ascii="Times New Roman" w:hAnsi="Times New Roman" w:cs="Times New Roman"/>
                <w:sz w:val="18"/>
                <w:szCs w:val="18"/>
              </w:rPr>
              <w:t xml:space="preserve"> how their staging of the play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might</w:t>
            </w:r>
            <w:r w:rsidRPr="0082713F">
              <w:rPr>
                <w:rFonts w:ascii="Times New Roman" w:hAnsi="Times New Roman" w:cs="Times New Roman"/>
                <w:sz w:val="18"/>
                <w:szCs w:val="18"/>
              </w:rPr>
              <w:t xml:space="preserve"> create an intended impact on the audience</w:t>
            </w:r>
          </w:p>
        </w:tc>
        <w:tc>
          <w:tcPr>
            <w:tcW w:w="2642" w:type="dxa"/>
          </w:tcPr>
          <w:p w14:paraId="3ACA2837" w14:textId="08DEEB26" w:rsidR="0082713F" w:rsidRPr="007A0E07" w:rsidRDefault="0082713F" w:rsidP="0082713F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Lists their directorial intentions but these may not be appropriate, effective, or feasible</w:t>
            </w:r>
          </w:p>
          <w:p w14:paraId="5E3CF4A6" w14:textId="0D43B912" w:rsidR="00A952A3" w:rsidRPr="0082713F" w:rsidRDefault="0082713F" w:rsidP="0082713F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Shows little consideration for how their staging of the play might create an intended impact on the audience</w:t>
            </w:r>
          </w:p>
        </w:tc>
        <w:tc>
          <w:tcPr>
            <w:tcW w:w="1542" w:type="dxa"/>
          </w:tcPr>
          <w:p w14:paraId="63827093" w14:textId="77777777" w:rsidR="00A952A3" w:rsidRPr="007A0E07" w:rsidRDefault="00A95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The work does not reach a standard described by the descriptors.</w:t>
            </w:r>
          </w:p>
          <w:p w14:paraId="1E25A34D" w14:textId="77777777" w:rsidR="00A952A3" w:rsidRPr="007A0E07" w:rsidRDefault="00A95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F55" w:rsidRPr="007A0E07" w14:paraId="4D55624E" w14:textId="77777777" w:rsidTr="002C6F55">
        <w:trPr>
          <w:trHeight w:val="483"/>
        </w:trPr>
        <w:tc>
          <w:tcPr>
            <w:tcW w:w="2420" w:type="dxa"/>
          </w:tcPr>
          <w:p w14:paraId="211A0C35" w14:textId="77777777" w:rsidR="00A952A3" w:rsidRPr="007A0E07" w:rsidRDefault="00A952A3" w:rsidP="002642D1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Presenting Theatre: The Staging of Two Moments of the Play</w:t>
            </w:r>
          </w:p>
        </w:tc>
        <w:tc>
          <w:tcPr>
            <w:tcW w:w="2656" w:type="dxa"/>
          </w:tcPr>
          <w:p w14:paraId="2B22C90E" w14:textId="3B45DA41" w:rsidR="002C6F55" w:rsidRPr="007A0E07" w:rsidRDefault="003E72E7" w:rsidP="002C6F55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Explains how they would stage two moments of the play</w:t>
            </w:r>
          </w:p>
          <w:p w14:paraId="7F5302AD" w14:textId="0C3FB312" w:rsidR="00A952A3" w:rsidRPr="002C6F55" w:rsidRDefault="003E72E7" w:rsidP="002C6F55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Explains how production and performance elements would function together to appropriately and effectively fulfill their stated intentions</w:t>
            </w:r>
          </w:p>
        </w:tc>
        <w:tc>
          <w:tcPr>
            <w:tcW w:w="2664" w:type="dxa"/>
          </w:tcPr>
          <w:p w14:paraId="54693EC1" w14:textId="7095928A" w:rsidR="0073333E" w:rsidRPr="007A0E07" w:rsidRDefault="0073333E" w:rsidP="0073333E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Describes how they would stage two moments of the play</w:t>
            </w:r>
          </w:p>
          <w:p w14:paraId="2E9A943F" w14:textId="3D3F399B" w:rsidR="00A952A3" w:rsidRPr="0073333E" w:rsidRDefault="0073333E" w:rsidP="0073333E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Describes</w:t>
            </w:r>
            <w:r w:rsidRPr="0073333E">
              <w:rPr>
                <w:rFonts w:ascii="Times New Roman" w:hAnsi="Times New Roman" w:cs="Times New Roman"/>
                <w:sz w:val="18"/>
                <w:szCs w:val="18"/>
              </w:rPr>
              <w:t xml:space="preserve"> how production and performance elements would function together to appropriately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appropriately</w:t>
            </w:r>
            <w:r w:rsidRPr="0073333E">
              <w:rPr>
                <w:rFonts w:ascii="Times New Roman" w:hAnsi="Times New Roman" w:cs="Times New Roman"/>
                <w:sz w:val="18"/>
                <w:szCs w:val="18"/>
              </w:rPr>
              <w:t xml:space="preserve"> fulfill their stated intentions</w:t>
            </w:r>
          </w:p>
        </w:tc>
        <w:tc>
          <w:tcPr>
            <w:tcW w:w="2928" w:type="dxa"/>
          </w:tcPr>
          <w:p w14:paraId="3D91B165" w14:textId="219A8475" w:rsidR="0073333E" w:rsidRPr="007A0E07" w:rsidRDefault="0073333E" w:rsidP="0073333E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Outlines how they would stage two moments of the play</w:t>
            </w:r>
          </w:p>
          <w:p w14:paraId="7B35EFDA" w14:textId="67FC0586" w:rsidR="00A952A3" w:rsidRPr="0073333E" w:rsidRDefault="0073333E" w:rsidP="0073333E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Outlines</w:t>
            </w:r>
            <w:r w:rsidRPr="0073333E">
              <w:rPr>
                <w:rFonts w:ascii="Times New Roman" w:hAnsi="Times New Roman" w:cs="Times New Roman"/>
                <w:sz w:val="18"/>
                <w:szCs w:val="18"/>
              </w:rPr>
              <w:t xml:space="preserve"> how production and performance elements would function together to fulfill their stated intentions</w:t>
            </w:r>
          </w:p>
        </w:tc>
        <w:tc>
          <w:tcPr>
            <w:tcW w:w="2642" w:type="dxa"/>
          </w:tcPr>
          <w:p w14:paraId="4A6CD22D" w14:textId="2E71E639" w:rsidR="0073333E" w:rsidRPr="007A0E07" w:rsidRDefault="00FB2EBE" w:rsidP="0073333E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Lists</w:t>
            </w:r>
            <w:r w:rsidR="0073333E">
              <w:rPr>
                <w:rFonts w:ascii="Times New Roman" w:hAnsi="Times New Roman" w:cs="Times New Roman"/>
                <w:sz w:val="18"/>
                <w:szCs w:val="18"/>
              </w:rPr>
              <w:t xml:space="preserve"> how they would stage two moments of the play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This work is incomplete or contains edits, cuts, or alterations to the original text</w:t>
            </w:r>
          </w:p>
          <w:p w14:paraId="5F3F7C86" w14:textId="1BE1CC6C" w:rsidR="00A952A3" w:rsidRPr="0073333E" w:rsidRDefault="00FB2EBE" w:rsidP="00AD63BA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Lists</w:t>
            </w:r>
            <w:r w:rsidR="0073333E" w:rsidRPr="0073333E">
              <w:rPr>
                <w:rFonts w:ascii="Times New Roman" w:hAnsi="Times New Roman" w:cs="Times New Roman"/>
                <w:sz w:val="18"/>
                <w:szCs w:val="18"/>
              </w:rPr>
              <w:t xml:space="preserve"> how production and performance elements would function together </w:t>
            </w:r>
            <w:r w:rsidR="00AD63BA">
              <w:rPr>
                <w:rFonts w:ascii="Times New Roman" w:hAnsi="Times New Roman" w:cs="Times New Roman"/>
                <w:sz w:val="18"/>
                <w:szCs w:val="18"/>
              </w:rPr>
              <w:t>with little consideration of their stated intentions</w:t>
            </w:r>
          </w:p>
        </w:tc>
        <w:tc>
          <w:tcPr>
            <w:tcW w:w="1542" w:type="dxa"/>
          </w:tcPr>
          <w:p w14:paraId="2199041D" w14:textId="77777777" w:rsidR="00A952A3" w:rsidRPr="007A0E07" w:rsidRDefault="00A95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E07">
              <w:rPr>
                <w:rFonts w:ascii="Times New Roman" w:hAnsi="Times New Roman" w:cs="Times New Roman"/>
                <w:sz w:val="18"/>
                <w:szCs w:val="18"/>
              </w:rPr>
              <w:t>The work does not reach a standard described by the descriptors.</w:t>
            </w:r>
          </w:p>
          <w:p w14:paraId="063F8170" w14:textId="77777777" w:rsidR="00A952A3" w:rsidRPr="007A0E07" w:rsidRDefault="00A95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92226" w14:textId="40585356" w:rsidR="00A952A3" w:rsidRPr="00BB1430" w:rsidRDefault="00BB1430">
      <w:pPr>
        <w:rPr>
          <w:rFonts w:ascii="Times New Roman" w:hAnsi="Times New Roman" w:cs="Times New Roman"/>
          <w:sz w:val="20"/>
        </w:rPr>
      </w:pPr>
      <w:r w:rsidRPr="00BB1430">
        <w:rPr>
          <w:rFonts w:ascii="Times New Roman" w:hAnsi="Times New Roman" w:cs="Times New Roman"/>
          <w:sz w:val="20"/>
        </w:rPr>
        <w:t>*This rubric’s wording and verbiage was created</w:t>
      </w:r>
      <w:r>
        <w:rPr>
          <w:rFonts w:ascii="Times New Roman" w:hAnsi="Times New Roman" w:cs="Times New Roman"/>
          <w:sz w:val="20"/>
        </w:rPr>
        <w:t xml:space="preserve"> and enforced</w:t>
      </w:r>
      <w:r w:rsidRPr="00BB1430">
        <w:rPr>
          <w:rFonts w:ascii="Times New Roman" w:hAnsi="Times New Roman" w:cs="Times New Roman"/>
          <w:sz w:val="20"/>
        </w:rPr>
        <w:t xml:space="preserve"> by the International Baccalaureate. </w:t>
      </w:r>
    </w:p>
    <w:sectPr w:rsidR="00A952A3" w:rsidRPr="00BB1430" w:rsidSect="00A952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CFE"/>
    <w:multiLevelType w:val="hybridMultilevel"/>
    <w:tmpl w:val="9CA6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3"/>
    <w:rsid w:val="0010294F"/>
    <w:rsid w:val="002642D1"/>
    <w:rsid w:val="002B1BD1"/>
    <w:rsid w:val="002C6F55"/>
    <w:rsid w:val="003244EC"/>
    <w:rsid w:val="00326523"/>
    <w:rsid w:val="003E72E7"/>
    <w:rsid w:val="00446C21"/>
    <w:rsid w:val="005C7769"/>
    <w:rsid w:val="0073333E"/>
    <w:rsid w:val="007A0E07"/>
    <w:rsid w:val="0082713F"/>
    <w:rsid w:val="00A952A3"/>
    <w:rsid w:val="00AD63BA"/>
    <w:rsid w:val="00BB1430"/>
    <w:rsid w:val="00DC238A"/>
    <w:rsid w:val="00F44B86"/>
    <w:rsid w:val="00F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D0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674</Words>
  <Characters>3845</Characters>
  <Application>Microsoft Macintosh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Fry</dc:creator>
  <cp:keywords/>
  <dc:description/>
  <cp:lastModifiedBy>Hannah Fry</cp:lastModifiedBy>
  <cp:revision>16</cp:revision>
  <dcterms:created xsi:type="dcterms:W3CDTF">2016-08-08T23:33:00Z</dcterms:created>
  <dcterms:modified xsi:type="dcterms:W3CDTF">2016-08-09T00:21:00Z</dcterms:modified>
</cp:coreProperties>
</file>