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0C" w:rsidRPr="00D8230C" w:rsidRDefault="00D8230C" w:rsidP="00D8230C">
      <w:pPr>
        <w:rPr>
          <w:b/>
          <w:sz w:val="24"/>
          <w:szCs w:val="24"/>
        </w:rPr>
      </w:pPr>
      <w:r w:rsidRPr="00D8230C">
        <w:rPr>
          <w:b/>
          <w:sz w:val="24"/>
          <w:szCs w:val="24"/>
        </w:rPr>
        <w:t>SONNET 29</w:t>
      </w:r>
      <w:bookmarkStart w:id="0" w:name="_GoBack"/>
      <w:bookmarkEnd w:id="0"/>
    </w:p>
    <w:p w:rsidR="00D8230C" w:rsidRPr="00190A2F" w:rsidRDefault="00D8230C" w:rsidP="00D8230C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retreat)</w:t>
      </w:r>
    </w:p>
    <w:p w:rsidR="00D8230C" w:rsidRDefault="00D8230C" w:rsidP="00D823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2F">
        <w:rPr>
          <w:rFonts w:ascii="Times New Roman" w:eastAsia="Times New Roman" w:hAnsi="Times New Roman" w:cs="Times New Roman"/>
          <w:sz w:val="24"/>
          <w:szCs w:val="24"/>
        </w:rPr>
        <w:t>When in disgrace with fortune and men’s eyes,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I all alone </w:t>
      </w:r>
      <w:proofErr w:type="spellStart"/>
      <w:r w:rsidRPr="00190A2F">
        <w:rPr>
          <w:rFonts w:ascii="Times New Roman" w:eastAsia="Times New Roman" w:hAnsi="Times New Roman" w:cs="Times New Roman"/>
          <w:sz w:val="24"/>
          <w:szCs w:val="24"/>
        </w:rPr>
        <w:t>beweep</w:t>
      </w:r>
      <w:proofErr w:type="spellEnd"/>
      <w:r w:rsidRPr="00190A2F">
        <w:rPr>
          <w:rFonts w:ascii="Times New Roman" w:eastAsia="Times New Roman" w:hAnsi="Times New Roman" w:cs="Times New Roman"/>
          <w:sz w:val="24"/>
          <w:szCs w:val="24"/>
        </w:rPr>
        <w:t xml:space="preserve"> my outcast state,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D8230C" w:rsidRDefault="00D8230C" w:rsidP="00D8230C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curse)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And trouble deaf heaven with my bootless cries,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D8230C" w:rsidRDefault="00D8230C" w:rsidP="00D8230C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despise)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And look upon myself and curse my fate,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D8230C" w:rsidRDefault="00D8230C" w:rsidP="00D8230C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pine)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Wishing me like to one more rich in hope,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D8230C" w:rsidRDefault="00D8230C" w:rsidP="00D8230C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struggle/untie a knot)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Featured like him, like him with friends possessed,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Desiring this man’s art and that man’s scope,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With what I most enjoy contented least;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D8230C" w:rsidRDefault="00D8230C" w:rsidP="00D8230C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catch a fish)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leap)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Yet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t xml:space="preserve"> in these thoughts myself almost despising,</w:t>
      </w:r>
    </w:p>
    <w:p w:rsidR="00D8230C" w:rsidRDefault="00D8230C" w:rsidP="00D8230C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skip)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Haply I think on thee,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t xml:space="preserve"> and then my state,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Like to the lark at break of day arising</w:t>
      </w:r>
    </w:p>
    <w:p w:rsidR="00D8230C" w:rsidRDefault="00D8230C" w:rsidP="00D8230C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sigh relief)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From sullen earth,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t xml:space="preserve"> sings hymns at heaven’s gate;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326523" w:rsidRPr="00D8230C" w:rsidRDefault="00D8230C" w:rsidP="00D8230C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gift)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For thy sweet love remembered such wealth brings</w:t>
      </w:r>
      <w:r w:rsidRPr="00190A2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proofErr w:type="gramStart"/>
      <w:r w:rsidRPr="00190A2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190A2F">
        <w:rPr>
          <w:rFonts w:ascii="Times New Roman" w:eastAsia="Times New Roman" w:hAnsi="Times New Roman" w:cs="Times New Roman"/>
          <w:sz w:val="24"/>
          <w:szCs w:val="24"/>
        </w:rPr>
        <w:t xml:space="preserve"> then I scorn to change my state with kings.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</w:t>
      </w:r>
    </w:p>
    <w:sectPr w:rsidR="00326523" w:rsidRPr="00D8230C" w:rsidSect="003265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0C"/>
    <w:rsid w:val="00326523"/>
    <w:rsid w:val="00D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D6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0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0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Fry</dc:creator>
  <cp:keywords/>
  <dc:description/>
  <cp:lastModifiedBy>Hannah Fry</cp:lastModifiedBy>
  <cp:revision>1</cp:revision>
  <dcterms:created xsi:type="dcterms:W3CDTF">2020-04-19T03:58:00Z</dcterms:created>
  <dcterms:modified xsi:type="dcterms:W3CDTF">2020-04-19T03:59:00Z</dcterms:modified>
</cp:coreProperties>
</file>